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084E1A6" wp14:paraId="2C078E63" wp14:textId="19BB8D26">
      <w:pPr>
        <w:jc w:val="both"/>
        <w:rPr>
          <w:rFonts w:ascii="Calibri" w:hAnsi="Calibri" w:eastAsia="Calibri" w:cs="Calibri"/>
          <w:b w:val="1"/>
          <w:bCs w:val="1"/>
          <w:color w:val="auto"/>
          <w:sz w:val="36"/>
          <w:szCs w:val="36"/>
        </w:rPr>
      </w:pPr>
      <w:r w:rsidRPr="3084E1A6" w:rsidR="2A9354B7">
        <w:rPr>
          <w:rFonts w:ascii="Calibri" w:hAnsi="Calibri" w:eastAsia="Calibri" w:cs="Calibri"/>
          <w:b w:val="1"/>
          <w:bCs w:val="1"/>
          <w:color w:val="auto"/>
          <w:sz w:val="36"/>
          <w:szCs w:val="36"/>
        </w:rPr>
        <w:t>Economic Nationalism in India</w:t>
      </w:r>
    </w:p>
    <w:p w:rsidR="2A9354B7" w:rsidP="3084E1A6" w:rsidRDefault="2A9354B7" w14:paraId="28DE02C6" w14:textId="4D115B6B">
      <w:pPr>
        <w:pStyle w:val="Normal"/>
        <w:spacing w:line="240" w:lineRule="auto"/>
        <w:jc w:val="both"/>
        <w:rPr>
          <w:rFonts w:ascii="Calibri" w:hAnsi="Calibri" w:eastAsia="Calibri" w:cs="Calibri"/>
          <w:b w:val="1"/>
          <w:bCs w:val="1"/>
          <w:color w:val="auto"/>
          <w:sz w:val="24"/>
          <w:szCs w:val="24"/>
        </w:rPr>
      </w:pPr>
      <w:r w:rsidRPr="3084E1A6" w:rsidR="2A9354B7">
        <w:rPr>
          <w:rFonts w:ascii="Calibri" w:hAnsi="Calibri" w:eastAsia="Calibri" w:cs="Calibri"/>
          <w:b w:val="1"/>
          <w:bCs w:val="1"/>
          <w:color w:val="auto"/>
          <w:sz w:val="24"/>
          <w:szCs w:val="24"/>
        </w:rPr>
        <w:t>____________________________________________________</w:t>
      </w:r>
      <w:r w:rsidRPr="3084E1A6" w:rsidR="73BEEFC8">
        <w:rPr>
          <w:rFonts w:ascii="Calibri" w:hAnsi="Calibri" w:eastAsia="Calibri" w:cs="Calibri"/>
          <w:b w:val="1"/>
          <w:bCs w:val="1"/>
          <w:color w:val="auto"/>
          <w:sz w:val="24"/>
          <w:szCs w:val="24"/>
        </w:rPr>
        <w:t>_________________________</w:t>
      </w:r>
    </w:p>
    <w:p w:rsidR="73BEEFC8" w:rsidP="3084E1A6" w:rsidRDefault="73BEEFC8" w14:paraId="7402ECB3" w14:textId="7EF09C9C">
      <w:pPr>
        <w:pStyle w:val="Normal"/>
        <w:spacing w:line="240" w:lineRule="auto"/>
        <w:jc w:val="both"/>
        <w:rPr>
          <w:rFonts w:ascii="Calibri" w:hAnsi="Calibri" w:eastAsia="Calibri" w:cs="Calibri"/>
          <w:b w:val="0"/>
          <w:bCs w:val="0"/>
          <w:color w:val="auto"/>
          <w:sz w:val="24"/>
          <w:szCs w:val="24"/>
        </w:rPr>
      </w:pPr>
      <w:r w:rsidRPr="3084E1A6" w:rsidR="73BEEFC8">
        <w:rPr>
          <w:rFonts w:ascii="Calibri" w:hAnsi="Calibri" w:eastAsia="Calibri" w:cs="Calibri"/>
          <w:sz w:val="24"/>
          <w:szCs w:val="24"/>
        </w:rPr>
        <w:t xml:space="preserve">The </w:t>
      </w:r>
      <w:r w:rsidRPr="3084E1A6" w:rsidR="73BEEFC8">
        <w:rPr>
          <w:rFonts w:ascii="Calibri" w:hAnsi="Calibri" w:eastAsia="Calibri" w:cs="Calibri"/>
          <w:b w:val="1"/>
          <w:bCs w:val="1"/>
          <w:sz w:val="24"/>
          <w:szCs w:val="24"/>
        </w:rPr>
        <w:t>Vice President</w:t>
      </w:r>
      <w:r w:rsidRPr="3084E1A6" w:rsidR="73BEEFC8">
        <w:rPr>
          <w:rFonts w:ascii="Calibri" w:hAnsi="Calibri" w:eastAsia="Calibri" w:cs="Calibri"/>
          <w:sz w:val="24"/>
          <w:szCs w:val="24"/>
        </w:rPr>
        <w:t xml:space="preserve"> of India described economic nationalism as a core element crucial to the country’s economic growth, emphasizing its importance in fostering </w:t>
      </w:r>
      <w:r w:rsidRPr="3084E1A6" w:rsidR="73BEEFC8">
        <w:rPr>
          <w:rFonts w:ascii="Calibri" w:hAnsi="Calibri" w:eastAsia="Calibri" w:cs="Calibri"/>
          <w:b w:val="1"/>
          <w:bCs w:val="1"/>
          <w:sz w:val="24"/>
          <w:szCs w:val="24"/>
        </w:rPr>
        <w:t>self-reliance</w:t>
      </w:r>
      <w:r w:rsidRPr="3084E1A6" w:rsidR="73BEEFC8">
        <w:rPr>
          <w:rFonts w:ascii="Calibri" w:hAnsi="Calibri" w:eastAsia="Calibri" w:cs="Calibri"/>
          <w:sz w:val="24"/>
          <w:szCs w:val="24"/>
        </w:rPr>
        <w:t xml:space="preserve"> and </w:t>
      </w:r>
      <w:r w:rsidRPr="3084E1A6" w:rsidR="73BEEFC8">
        <w:rPr>
          <w:rFonts w:ascii="Calibri" w:hAnsi="Calibri" w:eastAsia="Calibri" w:cs="Calibri"/>
          <w:b w:val="1"/>
          <w:bCs w:val="1"/>
          <w:sz w:val="24"/>
          <w:szCs w:val="24"/>
        </w:rPr>
        <w:t>national development</w:t>
      </w:r>
      <w:r w:rsidRPr="3084E1A6" w:rsidR="73BEEFC8">
        <w:rPr>
          <w:rFonts w:ascii="Calibri" w:hAnsi="Calibri" w:eastAsia="Calibri" w:cs="Calibri"/>
          <w:sz w:val="24"/>
          <w:szCs w:val="24"/>
        </w:rPr>
        <w:t>.</w:t>
      </w:r>
    </w:p>
    <w:p w:rsidR="73BEEFC8" w:rsidP="3084E1A6" w:rsidRDefault="73BEEFC8" w14:paraId="00C06DA3" w14:textId="4C05FA4A">
      <w:pPr>
        <w:pStyle w:val="Normal"/>
        <w:spacing w:line="240" w:lineRule="auto"/>
        <w:jc w:val="both"/>
        <w:rPr>
          <w:rFonts w:ascii="Calibri" w:hAnsi="Calibri" w:eastAsia="Calibri" w:cs="Calibri"/>
          <w:b w:val="1"/>
          <w:bCs w:val="1"/>
          <w:noProof w:val="0"/>
          <w:sz w:val="28"/>
          <w:szCs w:val="28"/>
          <w:u w:val="single"/>
          <w:lang w:val="en-US"/>
        </w:rPr>
      </w:pPr>
      <w:r w:rsidRPr="3084E1A6" w:rsidR="73BEEFC8">
        <w:rPr>
          <w:rFonts w:ascii="Calibri" w:hAnsi="Calibri" w:eastAsia="Calibri" w:cs="Calibri"/>
          <w:b w:val="1"/>
          <w:bCs w:val="1"/>
          <w:sz w:val="28"/>
          <w:szCs w:val="28"/>
          <w:u w:val="single"/>
        </w:rPr>
        <w:t>Overview:</w:t>
      </w:r>
    </w:p>
    <w:p w:rsidR="2CCC8AED" w:rsidP="3084E1A6" w:rsidRDefault="2CCC8AED" w14:paraId="50457302" w14:textId="497F0641">
      <w:pPr>
        <w:pStyle w:val="ListParagraph"/>
        <w:numPr>
          <w:ilvl w:val="0"/>
          <w:numId w:val="1"/>
        </w:numPr>
        <w:spacing w:before="240" w:beforeAutospacing="off" w:after="240" w:afterAutospacing="off"/>
        <w:jc w:val="both"/>
        <w:rPr>
          <w:rFonts w:ascii="Calibri" w:hAnsi="Calibri" w:eastAsia="Calibri" w:cs="Calibri"/>
          <w:sz w:val="24"/>
          <w:szCs w:val="24"/>
        </w:rPr>
      </w:pPr>
      <w:r w:rsidRPr="3084E1A6" w:rsidR="2CCC8AED">
        <w:rPr>
          <w:rFonts w:ascii="Calibri" w:hAnsi="Calibri" w:eastAsia="Calibri" w:cs="Calibri"/>
          <w:b w:val="1"/>
          <w:bCs w:val="1"/>
          <w:sz w:val="24"/>
          <w:szCs w:val="24"/>
        </w:rPr>
        <w:t xml:space="preserve">Traditional Understanding: </w:t>
      </w:r>
    </w:p>
    <w:p w:rsidR="2CCC8AED" w:rsidP="3084E1A6" w:rsidRDefault="2CCC8AED" w14:paraId="2A0E841F" w14:textId="6CB55EBB">
      <w:pPr>
        <w:pStyle w:val="ListParagraph"/>
        <w:spacing w:before="240" w:beforeAutospacing="off" w:after="240" w:afterAutospacing="off"/>
        <w:ind w:left="720"/>
        <w:jc w:val="both"/>
        <w:rPr>
          <w:rFonts w:ascii="Calibri" w:hAnsi="Calibri" w:eastAsia="Calibri" w:cs="Calibri"/>
          <w:sz w:val="24"/>
          <w:szCs w:val="24"/>
        </w:rPr>
      </w:pPr>
      <w:r w:rsidRPr="3084E1A6" w:rsidR="2CCC8AED">
        <w:rPr>
          <w:rFonts w:ascii="Calibri" w:hAnsi="Calibri" w:eastAsia="Calibri" w:cs="Calibri"/>
          <w:sz w:val="24"/>
          <w:szCs w:val="24"/>
        </w:rPr>
        <w:t xml:space="preserve">Economic nationalism </w:t>
      </w:r>
      <w:r w:rsidRPr="3084E1A6" w:rsidR="08AAD339">
        <w:rPr>
          <w:rFonts w:ascii="Calibri" w:hAnsi="Calibri" w:eastAsia="Calibri" w:cs="Calibri"/>
          <w:sz w:val="24"/>
          <w:szCs w:val="24"/>
        </w:rPr>
        <w:t>favours</w:t>
      </w:r>
      <w:r w:rsidRPr="3084E1A6" w:rsidR="2CCC8AED">
        <w:rPr>
          <w:rFonts w:ascii="Calibri" w:hAnsi="Calibri" w:eastAsia="Calibri" w:cs="Calibri"/>
          <w:sz w:val="24"/>
          <w:szCs w:val="24"/>
        </w:rPr>
        <w:t xml:space="preserve"> </w:t>
      </w:r>
      <w:r w:rsidRPr="3084E1A6" w:rsidR="2CCC8AED">
        <w:rPr>
          <w:rFonts w:ascii="Calibri" w:hAnsi="Calibri" w:eastAsia="Calibri" w:cs="Calibri"/>
          <w:b w:val="1"/>
          <w:bCs w:val="1"/>
          <w:sz w:val="24"/>
          <w:szCs w:val="24"/>
        </w:rPr>
        <w:t>domestic control over</w:t>
      </w:r>
      <w:r w:rsidRPr="3084E1A6" w:rsidR="2CCC8AED">
        <w:rPr>
          <w:rFonts w:ascii="Calibri" w:hAnsi="Calibri" w:eastAsia="Calibri" w:cs="Calibri"/>
          <w:sz w:val="24"/>
          <w:szCs w:val="24"/>
        </w:rPr>
        <w:t xml:space="preserve"> the </w:t>
      </w:r>
      <w:r w:rsidRPr="3084E1A6" w:rsidR="2CCC8AED">
        <w:rPr>
          <w:rFonts w:ascii="Calibri" w:hAnsi="Calibri" w:eastAsia="Calibri" w:cs="Calibri"/>
          <w:b w:val="1"/>
          <w:bCs w:val="1"/>
          <w:sz w:val="24"/>
          <w:szCs w:val="24"/>
        </w:rPr>
        <w:t xml:space="preserve">economy, </w:t>
      </w:r>
      <w:r w:rsidRPr="3084E1A6" w:rsidR="213FC37F">
        <w:rPr>
          <w:rFonts w:ascii="Calibri" w:hAnsi="Calibri" w:eastAsia="Calibri" w:cs="Calibri"/>
          <w:b w:val="1"/>
          <w:bCs w:val="1"/>
          <w:sz w:val="24"/>
          <w:szCs w:val="24"/>
        </w:rPr>
        <w:t>labour</w:t>
      </w:r>
      <w:r w:rsidRPr="3084E1A6" w:rsidR="2CCC8AED">
        <w:rPr>
          <w:rFonts w:ascii="Calibri" w:hAnsi="Calibri" w:eastAsia="Calibri" w:cs="Calibri"/>
          <w:b w:val="1"/>
          <w:bCs w:val="1"/>
          <w:sz w:val="24"/>
          <w:szCs w:val="24"/>
        </w:rPr>
        <w:t>,</w:t>
      </w:r>
      <w:r w:rsidRPr="3084E1A6" w:rsidR="2CCC8AED">
        <w:rPr>
          <w:rFonts w:ascii="Calibri" w:hAnsi="Calibri" w:eastAsia="Calibri" w:cs="Calibri"/>
          <w:sz w:val="24"/>
          <w:szCs w:val="24"/>
        </w:rPr>
        <w:t xml:space="preserve"> and </w:t>
      </w:r>
      <w:r w:rsidRPr="3084E1A6" w:rsidR="2CCC8AED">
        <w:rPr>
          <w:rFonts w:ascii="Calibri" w:hAnsi="Calibri" w:eastAsia="Calibri" w:cs="Calibri"/>
          <w:b w:val="1"/>
          <w:bCs w:val="1"/>
          <w:sz w:val="24"/>
          <w:szCs w:val="24"/>
        </w:rPr>
        <w:t>capital formation</w:t>
      </w:r>
      <w:r w:rsidRPr="3084E1A6" w:rsidR="2CCC8AED">
        <w:rPr>
          <w:rFonts w:ascii="Calibri" w:hAnsi="Calibri" w:eastAsia="Calibri" w:cs="Calibri"/>
          <w:sz w:val="24"/>
          <w:szCs w:val="24"/>
        </w:rPr>
        <w:t>.</w:t>
      </w:r>
    </w:p>
    <w:p w:rsidR="2CCC8AED" w:rsidP="3084E1A6" w:rsidRDefault="2CCC8AED" w14:paraId="6ECD4D96" w14:textId="2780D0D9">
      <w:pPr>
        <w:pStyle w:val="ListParagraph"/>
        <w:numPr>
          <w:ilvl w:val="0"/>
          <w:numId w:val="1"/>
        </w:numPr>
        <w:spacing w:before="240" w:beforeAutospacing="off" w:after="240" w:afterAutospacing="off"/>
        <w:jc w:val="both"/>
        <w:rPr>
          <w:rFonts w:ascii="Calibri" w:hAnsi="Calibri" w:eastAsia="Calibri" w:cs="Calibri"/>
          <w:sz w:val="24"/>
          <w:szCs w:val="24"/>
        </w:rPr>
      </w:pPr>
      <w:r w:rsidRPr="3084E1A6" w:rsidR="2CCC8AED">
        <w:rPr>
          <w:rFonts w:ascii="Calibri" w:hAnsi="Calibri" w:eastAsia="Calibri" w:cs="Calibri"/>
          <w:b w:val="1"/>
          <w:bCs w:val="1"/>
          <w:sz w:val="24"/>
          <w:szCs w:val="24"/>
        </w:rPr>
        <w:t xml:space="preserve">Origin: </w:t>
      </w:r>
    </w:p>
    <w:p w:rsidR="2CCC8AED" w:rsidP="3084E1A6" w:rsidRDefault="2CCC8AED" w14:paraId="0E8AC9E6" w14:textId="25C026F5">
      <w:pPr>
        <w:pStyle w:val="ListParagraph"/>
        <w:spacing w:before="240" w:beforeAutospacing="off" w:after="240" w:afterAutospacing="off"/>
        <w:ind w:left="720"/>
        <w:jc w:val="both"/>
        <w:rPr>
          <w:rFonts w:ascii="Calibri" w:hAnsi="Calibri" w:eastAsia="Calibri" w:cs="Calibri"/>
          <w:sz w:val="24"/>
          <w:szCs w:val="24"/>
        </w:rPr>
      </w:pPr>
      <w:r w:rsidRPr="3084E1A6" w:rsidR="2CCC8AED">
        <w:rPr>
          <w:rFonts w:ascii="Calibri" w:hAnsi="Calibri" w:eastAsia="Calibri" w:cs="Calibri"/>
          <w:b w:val="1"/>
          <w:bCs w:val="1"/>
          <w:sz w:val="24"/>
          <w:szCs w:val="24"/>
        </w:rPr>
        <w:t>Friedrich List</w:t>
      </w:r>
      <w:r w:rsidRPr="3084E1A6" w:rsidR="2CCC8AED">
        <w:rPr>
          <w:rFonts w:ascii="Calibri" w:hAnsi="Calibri" w:eastAsia="Calibri" w:cs="Calibri"/>
          <w:sz w:val="24"/>
          <w:szCs w:val="24"/>
        </w:rPr>
        <w:t xml:space="preserve"> is considered the initiator of economic nationalism.</w:t>
      </w:r>
    </w:p>
    <w:p w:rsidR="2CCC8AED" w:rsidP="3084E1A6" w:rsidRDefault="2CCC8AED" w14:paraId="0A4B42D0" w14:textId="2E211FBC">
      <w:pPr>
        <w:pStyle w:val="ListParagraph"/>
        <w:spacing w:before="0" w:beforeAutospacing="off" w:after="0" w:afterAutospacing="off"/>
        <w:ind w:left="720"/>
        <w:jc w:val="both"/>
        <w:rPr>
          <w:rFonts w:ascii="Calibri" w:hAnsi="Calibri" w:eastAsia="Calibri" w:cs="Calibri"/>
          <w:sz w:val="24"/>
          <w:szCs w:val="24"/>
        </w:rPr>
      </w:pPr>
      <w:r w:rsidRPr="3084E1A6" w:rsidR="2CCC8AED">
        <w:rPr>
          <w:rFonts w:ascii="Calibri" w:hAnsi="Calibri" w:eastAsia="Calibri" w:cs="Calibri"/>
          <w:sz w:val="24"/>
          <w:szCs w:val="24"/>
        </w:rPr>
        <w:t xml:space="preserve">List's theory of 'national economics' contrasted with </w:t>
      </w:r>
      <w:r w:rsidRPr="3084E1A6" w:rsidR="2CCC8AED">
        <w:rPr>
          <w:rFonts w:ascii="Calibri" w:hAnsi="Calibri" w:eastAsia="Calibri" w:cs="Calibri"/>
          <w:b w:val="1"/>
          <w:bCs w:val="1"/>
          <w:sz w:val="24"/>
          <w:szCs w:val="24"/>
        </w:rPr>
        <w:t xml:space="preserve">Adam Smith’s 'individual economics' </w:t>
      </w:r>
      <w:r w:rsidRPr="3084E1A6" w:rsidR="2CCC8AED">
        <w:rPr>
          <w:rFonts w:ascii="Calibri" w:hAnsi="Calibri" w:eastAsia="Calibri" w:cs="Calibri"/>
          <w:sz w:val="24"/>
          <w:szCs w:val="24"/>
        </w:rPr>
        <w:t>and Jean-Baptiste Say’s 'cosmopolitan economics.'</w:t>
      </w:r>
    </w:p>
    <w:p w:rsidR="2CCC8AED" w:rsidP="3084E1A6" w:rsidRDefault="2CCC8AED" w14:paraId="72CD97B6" w14:textId="5FD76BB1">
      <w:pPr>
        <w:pStyle w:val="ListParagraph"/>
        <w:spacing w:before="0" w:beforeAutospacing="off" w:after="0" w:afterAutospacing="off"/>
        <w:ind w:left="720"/>
        <w:jc w:val="both"/>
        <w:rPr>
          <w:rFonts w:ascii="Calibri" w:hAnsi="Calibri" w:eastAsia="Calibri" w:cs="Calibri"/>
          <w:sz w:val="24"/>
          <w:szCs w:val="24"/>
        </w:rPr>
      </w:pPr>
      <w:r w:rsidRPr="3084E1A6" w:rsidR="2CCC8AED">
        <w:rPr>
          <w:rFonts w:ascii="Calibri" w:hAnsi="Calibri" w:eastAsia="Calibri" w:cs="Calibri"/>
          <w:sz w:val="24"/>
          <w:szCs w:val="24"/>
        </w:rPr>
        <w:t>List emphasized the nation as an intermediary between the individual and humanity.</w:t>
      </w:r>
    </w:p>
    <w:p w:rsidR="2CCC8AED" w:rsidP="3084E1A6" w:rsidRDefault="2CCC8AED" w14:paraId="6929E4FE" w14:textId="07EBC287">
      <w:pPr>
        <w:pStyle w:val="ListParagraph"/>
        <w:spacing w:before="0" w:beforeAutospacing="off" w:after="0" w:afterAutospacing="off"/>
        <w:ind w:left="720"/>
        <w:jc w:val="both"/>
        <w:rPr>
          <w:rFonts w:ascii="Calibri" w:hAnsi="Calibri" w:eastAsia="Calibri" w:cs="Calibri"/>
          <w:sz w:val="24"/>
          <w:szCs w:val="24"/>
        </w:rPr>
      </w:pPr>
      <w:r w:rsidRPr="3084E1A6" w:rsidR="2CCC8AED">
        <w:rPr>
          <w:rFonts w:ascii="Calibri" w:hAnsi="Calibri" w:eastAsia="Calibri" w:cs="Calibri"/>
          <w:sz w:val="24"/>
          <w:szCs w:val="24"/>
        </w:rPr>
        <w:t xml:space="preserve">He believed </w:t>
      </w:r>
      <w:r w:rsidRPr="3084E1A6" w:rsidR="2CCC8AED">
        <w:rPr>
          <w:rFonts w:ascii="Calibri" w:hAnsi="Calibri" w:eastAsia="Calibri" w:cs="Calibri"/>
          <w:b w:val="1"/>
          <w:bCs w:val="1"/>
          <w:sz w:val="24"/>
          <w:szCs w:val="24"/>
        </w:rPr>
        <w:t>industrial development</w:t>
      </w:r>
      <w:r w:rsidRPr="3084E1A6" w:rsidR="2CCC8AED">
        <w:rPr>
          <w:rFonts w:ascii="Calibri" w:hAnsi="Calibri" w:eastAsia="Calibri" w:cs="Calibri"/>
          <w:sz w:val="24"/>
          <w:szCs w:val="24"/>
        </w:rPr>
        <w:t xml:space="preserve"> was key to achieving national prosperity, civilization, and power.</w:t>
      </w:r>
    </w:p>
    <w:p w:rsidR="2CCC8AED" w:rsidP="3084E1A6" w:rsidRDefault="2CCC8AED" w14:paraId="32819B50" w14:textId="7C1077F1">
      <w:pPr>
        <w:pStyle w:val="ListParagraph"/>
        <w:spacing w:before="0" w:beforeAutospacing="off" w:after="0" w:afterAutospacing="off"/>
        <w:ind w:left="720"/>
        <w:jc w:val="both"/>
        <w:rPr>
          <w:rFonts w:ascii="Calibri" w:hAnsi="Calibri" w:eastAsia="Calibri" w:cs="Calibri"/>
          <w:sz w:val="24"/>
          <w:szCs w:val="24"/>
        </w:rPr>
      </w:pPr>
      <w:r w:rsidRPr="3084E1A6" w:rsidR="2CCC8AED">
        <w:rPr>
          <w:rFonts w:ascii="Calibri" w:hAnsi="Calibri" w:eastAsia="Calibri" w:cs="Calibri"/>
          <w:sz w:val="24"/>
          <w:szCs w:val="24"/>
        </w:rPr>
        <w:t xml:space="preserve">His economic policy advocated for </w:t>
      </w:r>
      <w:r w:rsidRPr="3084E1A6" w:rsidR="2CCC8AED">
        <w:rPr>
          <w:rFonts w:ascii="Calibri" w:hAnsi="Calibri" w:eastAsia="Calibri" w:cs="Calibri"/>
          <w:b w:val="1"/>
          <w:bCs w:val="1"/>
          <w:sz w:val="24"/>
          <w:szCs w:val="24"/>
        </w:rPr>
        <w:t>tariff barriers</w:t>
      </w:r>
      <w:r w:rsidRPr="3084E1A6" w:rsidR="2CCC8AED">
        <w:rPr>
          <w:rFonts w:ascii="Calibri" w:hAnsi="Calibri" w:eastAsia="Calibri" w:cs="Calibri"/>
          <w:sz w:val="24"/>
          <w:szCs w:val="24"/>
        </w:rPr>
        <w:t xml:space="preserve"> to protect infant industries.</w:t>
      </w:r>
    </w:p>
    <w:p w:rsidR="2CCC8AED" w:rsidP="3084E1A6" w:rsidRDefault="2CCC8AED" w14:paraId="54FA5974" w14:textId="5B0D9837">
      <w:pPr>
        <w:pStyle w:val="ListParagraph"/>
        <w:numPr>
          <w:ilvl w:val="0"/>
          <w:numId w:val="1"/>
        </w:numPr>
        <w:spacing w:before="240" w:beforeAutospacing="off" w:after="240" w:afterAutospacing="off"/>
        <w:jc w:val="both"/>
        <w:rPr>
          <w:rFonts w:ascii="Calibri" w:hAnsi="Calibri" w:eastAsia="Calibri" w:cs="Calibri"/>
          <w:b w:val="1"/>
          <w:bCs w:val="1"/>
          <w:sz w:val="24"/>
          <w:szCs w:val="24"/>
        </w:rPr>
      </w:pPr>
      <w:r w:rsidRPr="3084E1A6" w:rsidR="2CCC8AED">
        <w:rPr>
          <w:rFonts w:ascii="Calibri" w:hAnsi="Calibri" w:eastAsia="Calibri" w:cs="Calibri"/>
          <w:b w:val="1"/>
          <w:bCs w:val="1"/>
          <w:sz w:val="24"/>
          <w:szCs w:val="24"/>
        </w:rPr>
        <w:t>Changing Nature:</w:t>
      </w:r>
    </w:p>
    <w:p w:rsidR="2CCC8AED" w:rsidP="3084E1A6" w:rsidRDefault="2CCC8AED" w14:paraId="6176D23A" w14:textId="245D9CF5">
      <w:pPr>
        <w:pStyle w:val="ListParagraph"/>
        <w:spacing w:before="0" w:beforeAutospacing="off" w:after="0" w:afterAutospacing="off"/>
        <w:ind w:left="720"/>
        <w:jc w:val="both"/>
        <w:rPr>
          <w:rFonts w:ascii="Calibri" w:hAnsi="Calibri" w:eastAsia="Calibri" w:cs="Calibri"/>
          <w:sz w:val="24"/>
          <w:szCs w:val="24"/>
        </w:rPr>
      </w:pPr>
      <w:r w:rsidRPr="3084E1A6" w:rsidR="2CCC8AED">
        <w:rPr>
          <w:rFonts w:ascii="Calibri" w:hAnsi="Calibri" w:eastAsia="Calibri" w:cs="Calibri"/>
          <w:sz w:val="24"/>
          <w:szCs w:val="24"/>
        </w:rPr>
        <w:t>Modern economic nationalism focuses on the nation rather than specific policies.</w:t>
      </w:r>
    </w:p>
    <w:p w:rsidR="2CCC8AED" w:rsidP="3084E1A6" w:rsidRDefault="2CCC8AED" w14:paraId="7CD073D7" w14:textId="5B9831A3">
      <w:pPr>
        <w:pStyle w:val="ListParagraph"/>
        <w:spacing w:before="0" w:beforeAutospacing="off" w:after="0" w:afterAutospacing="off"/>
        <w:ind w:left="720"/>
        <w:jc w:val="both"/>
        <w:rPr>
          <w:rFonts w:ascii="Calibri" w:hAnsi="Calibri" w:eastAsia="Calibri" w:cs="Calibri"/>
          <w:sz w:val="24"/>
          <w:szCs w:val="24"/>
        </w:rPr>
      </w:pPr>
      <w:r w:rsidRPr="3084E1A6" w:rsidR="2CCC8AED">
        <w:rPr>
          <w:rFonts w:ascii="Calibri" w:hAnsi="Calibri" w:eastAsia="Calibri" w:cs="Calibri"/>
          <w:sz w:val="24"/>
          <w:szCs w:val="24"/>
        </w:rPr>
        <w:t xml:space="preserve">It can adopt varying forms, including </w:t>
      </w:r>
      <w:r w:rsidRPr="3084E1A6" w:rsidR="2CCC8AED">
        <w:rPr>
          <w:rFonts w:ascii="Calibri" w:hAnsi="Calibri" w:eastAsia="Calibri" w:cs="Calibri"/>
          <w:b w:val="1"/>
          <w:bCs w:val="1"/>
          <w:sz w:val="24"/>
          <w:szCs w:val="24"/>
        </w:rPr>
        <w:t>economic liberalism</w:t>
      </w:r>
      <w:r w:rsidRPr="3084E1A6" w:rsidR="2CCC8AED">
        <w:rPr>
          <w:rFonts w:ascii="Calibri" w:hAnsi="Calibri" w:eastAsia="Calibri" w:cs="Calibri"/>
          <w:sz w:val="24"/>
          <w:szCs w:val="24"/>
        </w:rPr>
        <w:t xml:space="preserve"> or </w:t>
      </w:r>
      <w:r w:rsidRPr="3084E1A6" w:rsidR="2CCC8AED">
        <w:rPr>
          <w:rFonts w:ascii="Calibri" w:hAnsi="Calibri" w:eastAsia="Calibri" w:cs="Calibri"/>
          <w:b w:val="1"/>
          <w:bCs w:val="1"/>
          <w:sz w:val="24"/>
          <w:szCs w:val="24"/>
        </w:rPr>
        <w:t>protectionism</w:t>
      </w:r>
      <w:r w:rsidRPr="3084E1A6" w:rsidR="2CCC8AED">
        <w:rPr>
          <w:rFonts w:ascii="Calibri" w:hAnsi="Calibri" w:eastAsia="Calibri" w:cs="Calibri"/>
          <w:sz w:val="24"/>
          <w:szCs w:val="24"/>
        </w:rPr>
        <w:t>, depending on the situation.</w:t>
      </w:r>
    </w:p>
    <w:p w:rsidR="0EE040A0" w:rsidP="3084E1A6" w:rsidRDefault="0EE040A0" w14:paraId="3B9BD37A" w14:textId="1CD8BDF0">
      <w:pPr>
        <w:pStyle w:val="Heading3"/>
        <w:spacing w:before="281" w:beforeAutospacing="off" w:after="281" w:afterAutospacing="off"/>
        <w:jc w:val="both"/>
        <w:rPr>
          <w:rFonts w:ascii="Calibri" w:hAnsi="Calibri" w:eastAsia="Calibri" w:cs="Calibri"/>
          <w:b w:val="1"/>
          <w:bCs w:val="1"/>
          <w:color w:val="auto"/>
          <w:sz w:val="28"/>
          <w:szCs w:val="28"/>
          <w:u w:val="single"/>
        </w:rPr>
      </w:pPr>
      <w:r w:rsidRPr="3084E1A6" w:rsidR="0EE040A0">
        <w:rPr>
          <w:rFonts w:ascii="Calibri" w:hAnsi="Calibri" w:eastAsia="Calibri" w:cs="Calibri"/>
          <w:b w:val="1"/>
          <w:bCs w:val="1"/>
          <w:color w:val="auto"/>
          <w:sz w:val="28"/>
          <w:szCs w:val="28"/>
          <w:u w:val="single"/>
        </w:rPr>
        <w:t>Evolution of Economic Nationalism in India:</w:t>
      </w:r>
    </w:p>
    <w:p w:rsidR="0EE040A0" w:rsidP="3084E1A6" w:rsidRDefault="0EE040A0" w14:paraId="5A95AE2C" w14:textId="67FAB11B">
      <w:pPr>
        <w:pStyle w:val="ListParagraph"/>
        <w:numPr>
          <w:ilvl w:val="0"/>
          <w:numId w:val="5"/>
        </w:numPr>
        <w:spacing w:before="240" w:beforeAutospacing="off" w:after="240" w:afterAutospacing="off"/>
        <w:jc w:val="both"/>
        <w:rPr>
          <w:rFonts w:ascii="Calibri" w:hAnsi="Calibri" w:eastAsia="Calibri" w:cs="Calibri"/>
          <w:sz w:val="24"/>
          <w:szCs w:val="24"/>
        </w:rPr>
      </w:pPr>
      <w:r w:rsidRPr="3084E1A6" w:rsidR="0EE040A0">
        <w:rPr>
          <w:rFonts w:ascii="Calibri" w:hAnsi="Calibri" w:eastAsia="Calibri" w:cs="Calibri"/>
          <w:b w:val="1"/>
          <w:bCs w:val="1"/>
          <w:sz w:val="24"/>
          <w:szCs w:val="24"/>
        </w:rPr>
        <w:t>Development of the Idea:</w:t>
      </w:r>
      <w:r>
        <w:br/>
      </w:r>
      <w:r w:rsidRPr="3084E1A6" w:rsidR="0EE040A0">
        <w:rPr>
          <w:rFonts w:ascii="Calibri" w:hAnsi="Calibri" w:eastAsia="Calibri" w:cs="Calibri"/>
          <w:sz w:val="24"/>
          <w:szCs w:val="24"/>
        </w:rPr>
        <w:t xml:space="preserve">Economic nationalism in India emerged in response to its </w:t>
      </w:r>
      <w:r w:rsidRPr="3084E1A6" w:rsidR="0EE040A0">
        <w:rPr>
          <w:rFonts w:ascii="Calibri" w:hAnsi="Calibri" w:eastAsia="Calibri" w:cs="Calibri"/>
          <w:b w:val="1"/>
          <w:bCs w:val="1"/>
          <w:sz w:val="24"/>
          <w:szCs w:val="24"/>
        </w:rPr>
        <w:t>subordination</w:t>
      </w:r>
      <w:r w:rsidRPr="3084E1A6" w:rsidR="0EE040A0">
        <w:rPr>
          <w:rFonts w:ascii="Calibri" w:hAnsi="Calibri" w:eastAsia="Calibri" w:cs="Calibri"/>
          <w:sz w:val="24"/>
          <w:szCs w:val="24"/>
        </w:rPr>
        <w:t xml:space="preserve"> under </w:t>
      </w:r>
      <w:r w:rsidRPr="3084E1A6" w:rsidR="0EE040A0">
        <w:rPr>
          <w:rFonts w:ascii="Calibri" w:hAnsi="Calibri" w:eastAsia="Calibri" w:cs="Calibri"/>
          <w:b w:val="1"/>
          <w:bCs w:val="1"/>
          <w:sz w:val="24"/>
          <w:szCs w:val="24"/>
        </w:rPr>
        <w:t>British colonial rule</w:t>
      </w:r>
      <w:r w:rsidRPr="3084E1A6" w:rsidR="0EE040A0">
        <w:rPr>
          <w:rFonts w:ascii="Calibri" w:hAnsi="Calibri" w:eastAsia="Calibri" w:cs="Calibri"/>
          <w:sz w:val="24"/>
          <w:szCs w:val="24"/>
        </w:rPr>
        <w:t>. This period coincided with the first wave of globalization, which was marked by unequal exchanges — Europe exporting manufactured goods and importing primary products from colonies like India.</w:t>
      </w:r>
    </w:p>
    <w:p w:rsidR="3084E1A6" w:rsidP="3084E1A6" w:rsidRDefault="3084E1A6" w14:paraId="350FF48D" w14:textId="6E4876DA">
      <w:pPr>
        <w:pStyle w:val="ListParagraph"/>
        <w:spacing w:before="240" w:beforeAutospacing="off" w:after="240" w:afterAutospacing="off"/>
        <w:ind w:left="720"/>
        <w:jc w:val="both"/>
        <w:rPr>
          <w:rFonts w:ascii="Calibri" w:hAnsi="Calibri" w:eastAsia="Calibri" w:cs="Calibri"/>
          <w:sz w:val="24"/>
          <w:szCs w:val="24"/>
        </w:rPr>
      </w:pPr>
    </w:p>
    <w:p w:rsidR="0EE040A0" w:rsidP="3084E1A6" w:rsidRDefault="0EE040A0" w14:paraId="4D808BE6" w14:textId="338A854D">
      <w:pPr>
        <w:pStyle w:val="ListParagraph"/>
        <w:numPr>
          <w:ilvl w:val="0"/>
          <w:numId w:val="5"/>
        </w:numPr>
        <w:spacing w:before="240" w:beforeAutospacing="off" w:after="240" w:afterAutospacing="off"/>
        <w:jc w:val="both"/>
        <w:rPr/>
      </w:pPr>
      <w:r w:rsidRPr="3084E1A6" w:rsidR="0EE040A0">
        <w:rPr>
          <w:rFonts w:ascii="Calibri" w:hAnsi="Calibri" w:eastAsia="Calibri" w:cs="Calibri"/>
          <w:b w:val="1"/>
          <w:bCs w:val="1"/>
          <w:sz w:val="24"/>
          <w:szCs w:val="24"/>
        </w:rPr>
        <w:t>Early Economic Critiques of Colonial Rule:</w:t>
      </w:r>
    </w:p>
    <w:p w:rsidR="0EE040A0" w:rsidP="3084E1A6" w:rsidRDefault="0EE040A0" w14:paraId="2CE8B77C" w14:textId="48D64D9E">
      <w:pPr>
        <w:pStyle w:val="ListParagraph"/>
        <w:numPr>
          <w:ilvl w:val="0"/>
          <w:numId w:val="6"/>
        </w:numPr>
        <w:spacing w:before="0" w:beforeAutospacing="off" w:after="0" w:afterAutospacing="off"/>
        <w:jc w:val="both"/>
        <w:rPr>
          <w:rFonts w:ascii="Calibri" w:hAnsi="Calibri" w:eastAsia="Calibri" w:cs="Calibri"/>
          <w:sz w:val="24"/>
          <w:szCs w:val="24"/>
        </w:rPr>
      </w:pPr>
      <w:r w:rsidRPr="3084E1A6" w:rsidR="0EE040A0">
        <w:rPr>
          <w:rFonts w:ascii="Calibri" w:hAnsi="Calibri" w:eastAsia="Calibri" w:cs="Calibri"/>
          <w:sz w:val="24"/>
          <w:szCs w:val="24"/>
        </w:rPr>
        <w:t xml:space="preserve">The recognition of the negative economic impacts of British rule began in the 1830s through the writings of </w:t>
      </w:r>
      <w:r w:rsidRPr="3084E1A6" w:rsidR="0EE040A0">
        <w:rPr>
          <w:rFonts w:ascii="Calibri" w:hAnsi="Calibri" w:eastAsia="Calibri" w:cs="Calibri"/>
          <w:b w:val="1"/>
          <w:bCs w:val="1"/>
          <w:sz w:val="24"/>
          <w:szCs w:val="24"/>
        </w:rPr>
        <w:t>Raja Rammohan Roy.</w:t>
      </w:r>
    </w:p>
    <w:p w:rsidR="3084E1A6" w:rsidP="3084E1A6" w:rsidRDefault="3084E1A6" w14:paraId="01CC05CE" w14:textId="32A7B76C">
      <w:pPr>
        <w:pStyle w:val="ListParagraph"/>
        <w:spacing w:before="0" w:beforeAutospacing="off" w:after="0" w:afterAutospacing="off"/>
        <w:ind w:left="720"/>
        <w:jc w:val="both"/>
        <w:rPr>
          <w:rFonts w:ascii="Calibri" w:hAnsi="Calibri" w:eastAsia="Calibri" w:cs="Calibri"/>
          <w:sz w:val="24"/>
          <w:szCs w:val="24"/>
        </w:rPr>
      </w:pPr>
    </w:p>
    <w:p w:rsidR="0EE040A0" w:rsidP="3084E1A6" w:rsidRDefault="0EE040A0" w14:paraId="2A96133A" w14:textId="7D8FAEE2">
      <w:pPr>
        <w:pStyle w:val="ListParagraph"/>
        <w:numPr>
          <w:ilvl w:val="0"/>
          <w:numId w:val="7"/>
        </w:numPr>
        <w:spacing w:before="240" w:beforeAutospacing="off" w:after="240" w:afterAutospacing="off"/>
        <w:jc w:val="both"/>
        <w:rPr/>
      </w:pPr>
      <w:r w:rsidRPr="3084E1A6" w:rsidR="0EE040A0">
        <w:rPr>
          <w:rFonts w:ascii="Calibri" w:hAnsi="Calibri" w:eastAsia="Calibri" w:cs="Calibri"/>
          <w:b w:val="1"/>
          <w:bCs w:val="1"/>
          <w:sz w:val="24"/>
          <w:szCs w:val="24"/>
        </w:rPr>
        <w:t>Emerging Economic Nationalist Thought:</w:t>
      </w:r>
    </w:p>
    <w:p w:rsidR="0EE040A0" w:rsidP="3084E1A6" w:rsidRDefault="0EE040A0" w14:paraId="20E240F1" w14:textId="57421474">
      <w:pPr>
        <w:pStyle w:val="ListParagraph"/>
        <w:numPr>
          <w:ilvl w:val="0"/>
          <w:numId w:val="8"/>
        </w:numPr>
        <w:spacing w:before="0" w:beforeAutospacing="off" w:after="0" w:afterAutospacing="off"/>
        <w:jc w:val="both"/>
        <w:rPr>
          <w:rFonts w:ascii="Calibri" w:hAnsi="Calibri" w:eastAsia="Calibri" w:cs="Calibri"/>
          <w:sz w:val="24"/>
          <w:szCs w:val="24"/>
        </w:rPr>
      </w:pPr>
      <w:r w:rsidRPr="3084E1A6" w:rsidR="0EE040A0">
        <w:rPr>
          <w:rFonts w:ascii="Calibri" w:hAnsi="Calibri" w:eastAsia="Calibri" w:cs="Calibri"/>
          <w:sz w:val="24"/>
          <w:szCs w:val="24"/>
        </w:rPr>
        <w:t>Key proponents included</w:t>
      </w:r>
      <w:r w:rsidRPr="3084E1A6" w:rsidR="0EE040A0">
        <w:rPr>
          <w:rFonts w:ascii="Calibri" w:hAnsi="Calibri" w:eastAsia="Calibri" w:cs="Calibri"/>
          <w:b w:val="1"/>
          <w:bCs w:val="1"/>
          <w:sz w:val="24"/>
          <w:szCs w:val="24"/>
        </w:rPr>
        <w:t xml:space="preserve"> Dadabhai Naoroji, Mahadev Govind Ranade, Romesh Chunder Dutt, Gopal Krishna Gokhale</w:t>
      </w:r>
      <w:r w:rsidRPr="3084E1A6" w:rsidR="0EE040A0">
        <w:rPr>
          <w:rFonts w:ascii="Calibri" w:hAnsi="Calibri" w:eastAsia="Calibri" w:cs="Calibri"/>
          <w:sz w:val="24"/>
          <w:szCs w:val="24"/>
        </w:rPr>
        <w:t xml:space="preserve">, G. </w:t>
      </w:r>
      <w:r w:rsidRPr="3084E1A6" w:rsidR="0EE040A0">
        <w:rPr>
          <w:rFonts w:ascii="Calibri" w:hAnsi="Calibri" w:eastAsia="Calibri" w:cs="Calibri"/>
          <w:sz w:val="24"/>
          <w:szCs w:val="24"/>
        </w:rPr>
        <w:t>Subramaniya</w:t>
      </w:r>
      <w:r w:rsidRPr="3084E1A6" w:rsidR="0EE040A0">
        <w:rPr>
          <w:rFonts w:ascii="Calibri" w:hAnsi="Calibri" w:eastAsia="Calibri" w:cs="Calibri"/>
          <w:sz w:val="24"/>
          <w:szCs w:val="24"/>
        </w:rPr>
        <w:t xml:space="preserve"> Iyer, G.V. Joshi, Bal Gangadhar Tilak, and Surendranath Banerjea.</w:t>
      </w:r>
    </w:p>
    <w:p w:rsidR="0EE040A0" w:rsidP="3084E1A6" w:rsidRDefault="0EE040A0" w14:paraId="6D4DC36F" w14:textId="707DD5F6">
      <w:pPr>
        <w:pStyle w:val="ListParagraph"/>
        <w:numPr>
          <w:ilvl w:val="0"/>
          <w:numId w:val="8"/>
        </w:numPr>
        <w:spacing w:before="0" w:beforeAutospacing="off" w:after="0" w:afterAutospacing="off"/>
        <w:jc w:val="both"/>
        <w:rPr>
          <w:rFonts w:ascii="Calibri" w:hAnsi="Calibri" w:eastAsia="Calibri" w:cs="Calibri"/>
          <w:sz w:val="24"/>
          <w:szCs w:val="24"/>
        </w:rPr>
      </w:pPr>
      <w:r w:rsidRPr="3084E1A6" w:rsidR="0EE040A0">
        <w:rPr>
          <w:rFonts w:ascii="Calibri" w:hAnsi="Calibri" w:eastAsia="Calibri" w:cs="Calibri"/>
          <w:sz w:val="24"/>
          <w:szCs w:val="24"/>
        </w:rPr>
        <w:t xml:space="preserve">They recognized </w:t>
      </w:r>
      <w:r w:rsidRPr="3084E1A6" w:rsidR="0EE040A0">
        <w:rPr>
          <w:rFonts w:ascii="Calibri" w:hAnsi="Calibri" w:eastAsia="Calibri" w:cs="Calibri"/>
          <w:b w:val="1"/>
          <w:bCs w:val="1"/>
          <w:sz w:val="24"/>
          <w:szCs w:val="24"/>
        </w:rPr>
        <w:t>India’s subordinate position</w:t>
      </w:r>
      <w:r w:rsidRPr="3084E1A6" w:rsidR="0EE040A0">
        <w:rPr>
          <w:rFonts w:ascii="Calibri" w:hAnsi="Calibri" w:eastAsia="Calibri" w:cs="Calibri"/>
          <w:sz w:val="24"/>
          <w:szCs w:val="24"/>
        </w:rPr>
        <w:t xml:space="preserve"> within global capitalism as a </w:t>
      </w:r>
      <w:r w:rsidRPr="3084E1A6" w:rsidR="0EE040A0">
        <w:rPr>
          <w:rFonts w:ascii="Calibri" w:hAnsi="Calibri" w:eastAsia="Calibri" w:cs="Calibri"/>
          <w:b w:val="1"/>
          <w:bCs w:val="1"/>
          <w:sz w:val="24"/>
          <w:szCs w:val="24"/>
        </w:rPr>
        <w:t>“</w:t>
      </w:r>
      <w:r w:rsidRPr="3084E1A6" w:rsidR="0EE040A0">
        <w:rPr>
          <w:rFonts w:ascii="Calibri" w:hAnsi="Calibri" w:eastAsia="Calibri" w:cs="Calibri"/>
          <w:b w:val="1"/>
          <w:bCs w:val="1"/>
          <w:sz w:val="24"/>
          <w:szCs w:val="24"/>
        </w:rPr>
        <w:t>dependent colonial economy”</w:t>
      </w:r>
      <w:r w:rsidRPr="3084E1A6" w:rsidR="0EE040A0">
        <w:rPr>
          <w:rFonts w:ascii="Calibri" w:hAnsi="Calibri" w:eastAsia="Calibri" w:cs="Calibri"/>
          <w:sz w:val="24"/>
          <w:szCs w:val="24"/>
        </w:rPr>
        <w:t xml:space="preserve"> and criticized the processes of </w:t>
      </w:r>
      <w:r w:rsidRPr="3084E1A6" w:rsidR="78038875">
        <w:rPr>
          <w:rFonts w:ascii="Calibri" w:hAnsi="Calibri" w:eastAsia="Calibri" w:cs="Calibri"/>
          <w:sz w:val="24"/>
          <w:szCs w:val="24"/>
        </w:rPr>
        <w:t>ruralisation</w:t>
      </w:r>
      <w:r w:rsidRPr="3084E1A6" w:rsidR="0EE040A0">
        <w:rPr>
          <w:rFonts w:ascii="Calibri" w:hAnsi="Calibri" w:eastAsia="Calibri" w:cs="Calibri"/>
          <w:sz w:val="24"/>
          <w:szCs w:val="24"/>
        </w:rPr>
        <w:t xml:space="preserve"> and de-industrialization that India faced under British rule.</w:t>
      </w:r>
    </w:p>
    <w:p w:rsidR="3084E1A6" w:rsidP="3084E1A6" w:rsidRDefault="3084E1A6" w14:paraId="1F04B993" w14:textId="2EDB7E7E">
      <w:pPr>
        <w:pStyle w:val="ListParagraph"/>
        <w:spacing w:before="0" w:beforeAutospacing="off" w:after="0" w:afterAutospacing="off"/>
        <w:ind w:left="720"/>
        <w:jc w:val="both"/>
        <w:rPr>
          <w:rFonts w:ascii="Calibri" w:hAnsi="Calibri" w:eastAsia="Calibri" w:cs="Calibri"/>
          <w:sz w:val="24"/>
          <w:szCs w:val="24"/>
        </w:rPr>
      </w:pPr>
    </w:p>
    <w:p w:rsidR="0EE040A0" w:rsidP="3084E1A6" w:rsidRDefault="0EE040A0" w14:paraId="59008DEF" w14:textId="1B48D969">
      <w:pPr>
        <w:pStyle w:val="ListParagraph"/>
        <w:numPr>
          <w:ilvl w:val="0"/>
          <w:numId w:val="9"/>
        </w:numPr>
        <w:spacing w:before="240" w:beforeAutospacing="off" w:after="240" w:afterAutospacing="off"/>
        <w:jc w:val="both"/>
        <w:rPr/>
      </w:pPr>
      <w:r w:rsidRPr="3084E1A6" w:rsidR="0EE040A0">
        <w:rPr>
          <w:rFonts w:ascii="Calibri" w:hAnsi="Calibri" w:eastAsia="Calibri" w:cs="Calibri"/>
          <w:b w:val="1"/>
          <w:bCs w:val="1"/>
          <w:sz w:val="24"/>
          <w:szCs w:val="24"/>
        </w:rPr>
        <w:t>Drain Theory:</w:t>
      </w:r>
    </w:p>
    <w:p w:rsidR="0EE040A0" w:rsidP="3084E1A6" w:rsidRDefault="0EE040A0" w14:paraId="2F66A062" w14:textId="0C299ACA">
      <w:pPr>
        <w:pStyle w:val="ListParagraph"/>
        <w:numPr>
          <w:ilvl w:val="0"/>
          <w:numId w:val="4"/>
        </w:numPr>
        <w:spacing w:before="0" w:beforeAutospacing="off" w:after="0" w:afterAutospacing="off"/>
        <w:jc w:val="both"/>
        <w:rPr>
          <w:rFonts w:ascii="Calibri" w:hAnsi="Calibri" w:eastAsia="Calibri" w:cs="Calibri"/>
          <w:sz w:val="24"/>
          <w:szCs w:val="24"/>
        </w:rPr>
      </w:pPr>
      <w:r w:rsidRPr="3084E1A6" w:rsidR="0EE040A0">
        <w:rPr>
          <w:rFonts w:ascii="Calibri" w:hAnsi="Calibri" w:eastAsia="Calibri" w:cs="Calibri"/>
          <w:b w:val="1"/>
          <w:bCs w:val="1"/>
          <w:sz w:val="24"/>
          <w:szCs w:val="24"/>
        </w:rPr>
        <w:t>Dadabhai Naoroji</w:t>
      </w:r>
      <w:r w:rsidRPr="3084E1A6" w:rsidR="0EE040A0">
        <w:rPr>
          <w:rFonts w:ascii="Calibri" w:hAnsi="Calibri" w:eastAsia="Calibri" w:cs="Calibri"/>
          <w:sz w:val="24"/>
          <w:szCs w:val="24"/>
        </w:rPr>
        <w:t xml:space="preserve"> introduced the </w:t>
      </w:r>
      <w:r w:rsidRPr="3084E1A6" w:rsidR="0EE040A0">
        <w:rPr>
          <w:rFonts w:ascii="Calibri" w:hAnsi="Calibri" w:eastAsia="Calibri" w:cs="Calibri"/>
          <w:b w:val="1"/>
          <w:bCs w:val="1"/>
          <w:sz w:val="24"/>
          <w:szCs w:val="24"/>
        </w:rPr>
        <w:t>‘drain of wealth’ theory</w:t>
      </w:r>
      <w:r w:rsidRPr="3084E1A6" w:rsidR="0EE040A0">
        <w:rPr>
          <w:rFonts w:ascii="Calibri" w:hAnsi="Calibri" w:eastAsia="Calibri" w:cs="Calibri"/>
          <w:sz w:val="24"/>
          <w:szCs w:val="24"/>
        </w:rPr>
        <w:t>, which argued that India was subjected to a one-way transfer of resources to Britain, with no reciprocal economic or commercial benefit for India.</w:t>
      </w:r>
    </w:p>
    <w:p w:rsidR="2A78B3D8" w:rsidP="3084E1A6" w:rsidRDefault="2A78B3D8" w14:paraId="54586EF2" w14:textId="31A568D9">
      <w:pPr>
        <w:pStyle w:val="Heading3"/>
        <w:spacing w:before="281" w:beforeAutospacing="off" w:after="281" w:afterAutospacing="off"/>
        <w:jc w:val="both"/>
        <w:rPr>
          <w:rFonts w:ascii="Calibri" w:hAnsi="Calibri" w:eastAsia="Calibri" w:cs="Calibri"/>
          <w:b w:val="1"/>
          <w:bCs w:val="1"/>
          <w:noProof w:val="0"/>
          <w:color w:val="auto"/>
          <w:sz w:val="28"/>
          <w:szCs w:val="28"/>
          <w:u w:val="single"/>
          <w:lang w:val="en-IN"/>
        </w:rPr>
      </w:pPr>
      <w:r w:rsidRPr="3084E1A6" w:rsidR="2A78B3D8">
        <w:rPr>
          <w:rFonts w:ascii="Calibri" w:hAnsi="Calibri" w:eastAsia="Calibri" w:cs="Calibri"/>
          <w:b w:val="1"/>
          <w:bCs w:val="1"/>
          <w:noProof w:val="0"/>
          <w:color w:val="auto"/>
          <w:sz w:val="28"/>
          <w:szCs w:val="28"/>
          <w:u w:val="single"/>
          <w:lang w:val="en-IN"/>
        </w:rPr>
        <w:t xml:space="preserve">Economic Nationalism and </w:t>
      </w:r>
      <w:proofErr w:type="spellStart"/>
      <w:r w:rsidRPr="3084E1A6" w:rsidR="2A78B3D8">
        <w:rPr>
          <w:rFonts w:ascii="Calibri" w:hAnsi="Calibri" w:eastAsia="Calibri" w:cs="Calibri"/>
          <w:b w:val="1"/>
          <w:bCs w:val="1"/>
          <w:noProof w:val="0"/>
          <w:color w:val="auto"/>
          <w:sz w:val="28"/>
          <w:szCs w:val="28"/>
          <w:u w:val="single"/>
          <w:lang w:val="en-IN"/>
        </w:rPr>
        <w:t>Atmanirbhar</w:t>
      </w:r>
      <w:proofErr w:type="spellEnd"/>
      <w:r w:rsidRPr="3084E1A6" w:rsidR="2A78B3D8">
        <w:rPr>
          <w:rFonts w:ascii="Calibri" w:hAnsi="Calibri" w:eastAsia="Calibri" w:cs="Calibri"/>
          <w:b w:val="1"/>
          <w:bCs w:val="1"/>
          <w:noProof w:val="0"/>
          <w:color w:val="auto"/>
          <w:sz w:val="28"/>
          <w:szCs w:val="28"/>
          <w:u w:val="single"/>
          <w:lang w:val="en-IN"/>
        </w:rPr>
        <w:t xml:space="preserve"> Bharat:</w:t>
      </w:r>
    </w:p>
    <w:p w:rsidR="2A78B3D8" w:rsidP="3084E1A6" w:rsidRDefault="2A78B3D8" w14:paraId="096B79FF" w14:textId="5CFD8C56">
      <w:pPr>
        <w:spacing w:before="240" w:beforeAutospacing="off" w:after="240" w:afterAutospacing="off"/>
        <w:jc w:val="both"/>
      </w:pPr>
      <w:r w:rsidRPr="3084E1A6" w:rsidR="2A78B3D8">
        <w:rPr>
          <w:rFonts w:ascii="Calibri" w:hAnsi="Calibri" w:eastAsia="Calibri" w:cs="Calibri"/>
          <w:noProof w:val="0"/>
          <w:sz w:val="24"/>
          <w:szCs w:val="24"/>
          <w:lang w:val="en-IN"/>
        </w:rPr>
        <w:t xml:space="preserve">Since gaining independence, India has implemented several policies that align with the principles of economic nationalism, contributing to the vision of an </w:t>
      </w:r>
      <w:r w:rsidRPr="3084E1A6" w:rsidR="2A78B3D8">
        <w:rPr>
          <w:rFonts w:ascii="Calibri" w:hAnsi="Calibri" w:eastAsia="Calibri" w:cs="Calibri"/>
          <w:b w:val="1"/>
          <w:bCs w:val="1"/>
          <w:noProof w:val="0"/>
          <w:sz w:val="24"/>
          <w:szCs w:val="24"/>
          <w:lang w:val="en-IN"/>
        </w:rPr>
        <w:t>Atmanirbhar Bharat</w:t>
      </w:r>
      <w:r w:rsidRPr="3084E1A6" w:rsidR="2A78B3D8">
        <w:rPr>
          <w:rFonts w:ascii="Calibri" w:hAnsi="Calibri" w:eastAsia="Calibri" w:cs="Calibri"/>
          <w:noProof w:val="0"/>
          <w:sz w:val="24"/>
          <w:szCs w:val="24"/>
          <w:lang w:val="en-IN"/>
        </w:rPr>
        <w:t xml:space="preserve"> (Self-Reliant India).</w:t>
      </w:r>
    </w:p>
    <w:p w:rsidR="1FEAA7A9" w:rsidP="3084E1A6" w:rsidRDefault="1FEAA7A9" w14:paraId="479AD5BC" w14:textId="380EDB7E">
      <w:pPr>
        <w:pStyle w:val="Normal"/>
        <w:spacing w:before="240" w:beforeAutospacing="off" w:after="240" w:afterAutospacing="off"/>
        <w:ind w:left="0"/>
        <w:jc w:val="both"/>
        <w:rPr>
          <w:rFonts w:ascii="Calibri" w:hAnsi="Calibri" w:eastAsia="Calibri" w:cs="Calibri"/>
          <w:noProof w:val="0"/>
          <w:sz w:val="24"/>
          <w:szCs w:val="24"/>
          <w:lang w:val="en-IN"/>
        </w:rPr>
      </w:pPr>
      <w:r w:rsidRPr="3084E1A6" w:rsidR="1FEAA7A9">
        <w:rPr>
          <w:rFonts w:ascii="Calibri" w:hAnsi="Calibri" w:eastAsia="Calibri" w:cs="Calibri"/>
          <w:b w:val="1"/>
          <w:bCs w:val="1"/>
          <w:noProof w:val="0"/>
          <w:sz w:val="24"/>
          <w:szCs w:val="24"/>
          <w:lang w:val="en-IN"/>
        </w:rPr>
        <w:t>1.</w:t>
      </w:r>
      <w:r w:rsidRPr="3084E1A6" w:rsidR="2A78B3D8">
        <w:rPr>
          <w:rFonts w:ascii="Calibri" w:hAnsi="Calibri" w:eastAsia="Calibri" w:cs="Calibri"/>
          <w:b w:val="1"/>
          <w:bCs w:val="1"/>
          <w:noProof w:val="0"/>
          <w:sz w:val="24"/>
          <w:szCs w:val="24"/>
          <w:lang w:val="en-IN"/>
        </w:rPr>
        <w:t>P</w:t>
      </w:r>
      <w:r w:rsidRPr="3084E1A6" w:rsidR="2A78B3D8">
        <w:rPr>
          <w:rFonts w:ascii="Calibri" w:hAnsi="Calibri" w:eastAsia="Calibri" w:cs="Calibri"/>
          <w:b w:val="1"/>
          <w:bCs w:val="1"/>
          <w:noProof w:val="0"/>
          <w:sz w:val="24"/>
          <w:szCs w:val="24"/>
          <w:lang w:val="en-IN"/>
        </w:rPr>
        <w:t>romoting Domestic Industry:</w:t>
      </w:r>
      <w:r w:rsidRPr="3084E1A6" w:rsidR="4924025D">
        <w:rPr>
          <w:rFonts w:ascii="Calibri" w:hAnsi="Calibri" w:eastAsia="Calibri" w:cs="Calibri"/>
          <w:b w:val="1"/>
          <w:bCs w:val="1"/>
          <w:noProof w:val="0"/>
          <w:sz w:val="24"/>
          <w:szCs w:val="24"/>
          <w:lang w:val="en-IN"/>
        </w:rPr>
        <w:t xml:space="preserve"> </w:t>
      </w:r>
      <w:r w:rsidRPr="3084E1A6" w:rsidR="2A78B3D8">
        <w:rPr>
          <w:rFonts w:ascii="Calibri" w:hAnsi="Calibri" w:eastAsia="Calibri" w:cs="Calibri"/>
          <w:noProof w:val="0"/>
          <w:sz w:val="24"/>
          <w:szCs w:val="24"/>
          <w:lang w:val="en-IN"/>
        </w:rPr>
        <w:t>The government has introduced various reforms to boost domestic manufacturing and services. These include initiatives such as:</w:t>
      </w:r>
    </w:p>
    <w:p w:rsidR="2A78B3D8" w:rsidP="3084E1A6" w:rsidRDefault="2A78B3D8" w14:paraId="3D6CD0BA" w14:textId="3C1EE3CB">
      <w:pPr>
        <w:pStyle w:val="ListParagraph"/>
        <w:numPr>
          <w:ilvl w:val="1"/>
          <w:numId w:val="10"/>
        </w:numPr>
        <w:spacing w:before="0" w:beforeAutospacing="off" w:after="0" w:afterAutospacing="off"/>
        <w:jc w:val="both"/>
        <w:rPr>
          <w:rFonts w:ascii="Calibri" w:hAnsi="Calibri" w:eastAsia="Calibri" w:cs="Calibri"/>
          <w:b w:val="1"/>
          <w:bCs w:val="1"/>
          <w:noProof w:val="0"/>
          <w:sz w:val="24"/>
          <w:szCs w:val="24"/>
          <w:lang w:val="en-IN"/>
        </w:rPr>
      </w:pPr>
      <w:r w:rsidRPr="3084E1A6" w:rsidR="2A78B3D8">
        <w:rPr>
          <w:rFonts w:ascii="Calibri" w:hAnsi="Calibri" w:eastAsia="Calibri" w:cs="Calibri"/>
          <w:b w:val="1"/>
          <w:bCs w:val="1"/>
          <w:noProof w:val="0"/>
          <w:sz w:val="24"/>
          <w:szCs w:val="24"/>
          <w:lang w:val="en-IN"/>
        </w:rPr>
        <w:t>Production-Linked Incentive (PLI) schemes</w:t>
      </w:r>
    </w:p>
    <w:p w:rsidR="2A78B3D8" w:rsidP="3084E1A6" w:rsidRDefault="2A78B3D8" w14:paraId="52202C02" w14:textId="3022A8F9">
      <w:pPr>
        <w:pStyle w:val="ListParagraph"/>
        <w:numPr>
          <w:ilvl w:val="1"/>
          <w:numId w:val="10"/>
        </w:numPr>
        <w:spacing w:before="0" w:beforeAutospacing="off" w:after="0" w:afterAutospacing="off"/>
        <w:jc w:val="both"/>
        <w:rPr>
          <w:rFonts w:ascii="Calibri" w:hAnsi="Calibri" w:eastAsia="Calibri" w:cs="Calibri"/>
          <w:b w:val="1"/>
          <w:bCs w:val="1"/>
          <w:noProof w:val="0"/>
          <w:sz w:val="24"/>
          <w:szCs w:val="24"/>
          <w:lang w:val="en-IN"/>
        </w:rPr>
      </w:pPr>
      <w:r w:rsidRPr="3084E1A6" w:rsidR="2A78B3D8">
        <w:rPr>
          <w:rFonts w:ascii="Calibri" w:hAnsi="Calibri" w:eastAsia="Calibri" w:cs="Calibri"/>
          <w:b w:val="1"/>
          <w:bCs w:val="1"/>
          <w:noProof w:val="0"/>
          <w:sz w:val="24"/>
          <w:szCs w:val="24"/>
          <w:lang w:val="en-IN"/>
        </w:rPr>
        <w:t>Make in India</w:t>
      </w:r>
    </w:p>
    <w:p w:rsidR="2A78B3D8" w:rsidP="3084E1A6" w:rsidRDefault="2A78B3D8" w14:paraId="206AB82B" w14:textId="65EF08B1">
      <w:pPr>
        <w:pStyle w:val="ListParagraph"/>
        <w:numPr>
          <w:ilvl w:val="1"/>
          <w:numId w:val="10"/>
        </w:numPr>
        <w:spacing w:before="0" w:beforeAutospacing="off" w:after="0" w:afterAutospacing="off"/>
        <w:jc w:val="both"/>
        <w:rPr>
          <w:rFonts w:ascii="Calibri" w:hAnsi="Calibri" w:eastAsia="Calibri" w:cs="Calibri"/>
          <w:b w:val="1"/>
          <w:bCs w:val="1"/>
          <w:noProof w:val="0"/>
          <w:sz w:val="24"/>
          <w:szCs w:val="24"/>
          <w:lang w:val="en-IN"/>
        </w:rPr>
      </w:pPr>
      <w:r w:rsidRPr="3084E1A6" w:rsidR="2A78B3D8">
        <w:rPr>
          <w:rFonts w:ascii="Calibri" w:hAnsi="Calibri" w:eastAsia="Calibri" w:cs="Calibri"/>
          <w:b w:val="1"/>
          <w:bCs w:val="1"/>
          <w:noProof w:val="0"/>
          <w:sz w:val="24"/>
          <w:szCs w:val="24"/>
          <w:lang w:val="en-IN"/>
        </w:rPr>
        <w:t>National Infrastructure Pipeline</w:t>
      </w:r>
    </w:p>
    <w:p w:rsidR="2A78B3D8" w:rsidP="3084E1A6" w:rsidRDefault="2A78B3D8" w14:paraId="08CB9434" w14:textId="49BD2400">
      <w:pPr>
        <w:pStyle w:val="ListParagraph"/>
        <w:numPr>
          <w:ilvl w:val="1"/>
          <w:numId w:val="10"/>
        </w:numPr>
        <w:spacing w:before="0" w:beforeAutospacing="off" w:after="0" w:afterAutospacing="off"/>
        <w:jc w:val="both"/>
        <w:rPr>
          <w:rFonts w:ascii="Calibri" w:hAnsi="Calibri" w:eastAsia="Calibri" w:cs="Calibri"/>
          <w:b w:val="1"/>
          <w:bCs w:val="1"/>
          <w:noProof w:val="0"/>
          <w:sz w:val="24"/>
          <w:szCs w:val="24"/>
          <w:lang w:val="en-IN"/>
        </w:rPr>
      </w:pPr>
      <w:r w:rsidRPr="3084E1A6" w:rsidR="2A78B3D8">
        <w:rPr>
          <w:rFonts w:ascii="Calibri" w:hAnsi="Calibri" w:eastAsia="Calibri" w:cs="Calibri"/>
          <w:b w:val="1"/>
          <w:bCs w:val="1"/>
          <w:noProof w:val="0"/>
          <w:sz w:val="24"/>
          <w:szCs w:val="24"/>
          <w:lang w:val="en-IN"/>
        </w:rPr>
        <w:t>Insolvency and Bankruptcy Code (IBC)</w:t>
      </w:r>
    </w:p>
    <w:p w:rsidR="2A78B3D8" w:rsidP="3084E1A6" w:rsidRDefault="2A78B3D8" w14:paraId="6E90C763" w14:textId="5DC4C571">
      <w:pPr>
        <w:spacing w:before="0" w:beforeAutospacing="off" w:after="0" w:afterAutospacing="off"/>
        <w:jc w:val="both"/>
      </w:pPr>
      <w:r w:rsidRPr="3084E1A6" w:rsidR="2A78B3D8">
        <w:rPr>
          <w:rFonts w:ascii="Calibri" w:hAnsi="Calibri" w:eastAsia="Calibri" w:cs="Calibri"/>
          <w:noProof w:val="0"/>
          <w:sz w:val="24"/>
          <w:szCs w:val="24"/>
          <w:lang w:val="en-IN"/>
        </w:rPr>
        <w:t xml:space="preserve">Other initiatives like </w:t>
      </w:r>
      <w:r w:rsidRPr="3084E1A6" w:rsidR="2A78B3D8">
        <w:rPr>
          <w:rFonts w:ascii="Calibri" w:hAnsi="Calibri" w:eastAsia="Calibri" w:cs="Calibri"/>
          <w:b w:val="1"/>
          <w:bCs w:val="1"/>
          <w:noProof w:val="0"/>
          <w:sz w:val="24"/>
          <w:szCs w:val="24"/>
          <w:lang w:val="en-IN"/>
        </w:rPr>
        <w:t>Vocal for Local</w:t>
      </w:r>
      <w:r w:rsidRPr="3084E1A6" w:rsidR="2A78B3D8">
        <w:rPr>
          <w:rFonts w:ascii="Calibri" w:hAnsi="Calibri" w:eastAsia="Calibri" w:cs="Calibri"/>
          <w:noProof w:val="0"/>
          <w:sz w:val="24"/>
          <w:szCs w:val="24"/>
          <w:lang w:val="en-IN"/>
        </w:rPr>
        <w:t xml:space="preserve">, </w:t>
      </w:r>
      <w:r w:rsidRPr="3084E1A6" w:rsidR="2A78B3D8">
        <w:rPr>
          <w:rFonts w:ascii="Calibri" w:hAnsi="Calibri" w:eastAsia="Calibri" w:cs="Calibri"/>
          <w:b w:val="1"/>
          <w:bCs w:val="1"/>
          <w:noProof w:val="0"/>
          <w:sz w:val="24"/>
          <w:szCs w:val="24"/>
          <w:lang w:val="en-IN"/>
        </w:rPr>
        <w:t>One District One Product (ODOP)</w:t>
      </w:r>
      <w:r w:rsidRPr="3084E1A6" w:rsidR="2A78B3D8">
        <w:rPr>
          <w:rFonts w:ascii="Calibri" w:hAnsi="Calibri" w:eastAsia="Calibri" w:cs="Calibri"/>
          <w:noProof w:val="0"/>
          <w:sz w:val="24"/>
          <w:szCs w:val="24"/>
          <w:lang w:val="en-IN"/>
        </w:rPr>
        <w:t xml:space="preserve">, and support for </w:t>
      </w:r>
      <w:r w:rsidRPr="3084E1A6" w:rsidR="2A78B3D8">
        <w:rPr>
          <w:rFonts w:ascii="Calibri" w:hAnsi="Calibri" w:eastAsia="Calibri" w:cs="Calibri"/>
          <w:b w:val="1"/>
          <w:bCs w:val="1"/>
          <w:noProof w:val="0"/>
          <w:sz w:val="24"/>
          <w:szCs w:val="24"/>
          <w:lang w:val="en-IN"/>
        </w:rPr>
        <w:t>MSMEs</w:t>
      </w:r>
      <w:r w:rsidRPr="3084E1A6" w:rsidR="2A78B3D8">
        <w:rPr>
          <w:rFonts w:ascii="Calibri" w:hAnsi="Calibri" w:eastAsia="Calibri" w:cs="Calibri"/>
          <w:noProof w:val="0"/>
          <w:sz w:val="24"/>
          <w:szCs w:val="24"/>
          <w:lang w:val="en-IN"/>
        </w:rPr>
        <w:t xml:space="preserve"> also play a vital role in strengthening local industries.</w:t>
      </w:r>
    </w:p>
    <w:p w:rsidR="06A91C1F" w:rsidP="3084E1A6" w:rsidRDefault="06A91C1F" w14:paraId="2BB54036" w14:textId="08294139">
      <w:pPr>
        <w:pStyle w:val="Normal"/>
        <w:spacing w:before="240" w:beforeAutospacing="off" w:after="240" w:afterAutospacing="off"/>
        <w:ind w:left="0"/>
        <w:jc w:val="both"/>
        <w:rPr>
          <w:rFonts w:ascii="Calibri" w:hAnsi="Calibri" w:eastAsia="Calibri" w:cs="Calibri"/>
          <w:b w:val="1"/>
          <w:bCs w:val="1"/>
          <w:noProof w:val="0"/>
          <w:sz w:val="24"/>
          <w:szCs w:val="24"/>
          <w:lang w:val="en-IN"/>
        </w:rPr>
      </w:pPr>
      <w:r w:rsidRPr="3084E1A6" w:rsidR="06A91C1F">
        <w:rPr>
          <w:rFonts w:ascii="Calibri" w:hAnsi="Calibri" w:eastAsia="Calibri" w:cs="Calibri"/>
          <w:b w:val="1"/>
          <w:bCs w:val="1"/>
          <w:noProof w:val="0"/>
          <w:sz w:val="24"/>
          <w:szCs w:val="24"/>
          <w:lang w:val="en-IN"/>
        </w:rPr>
        <w:t xml:space="preserve">2. </w:t>
      </w:r>
      <w:r w:rsidRPr="3084E1A6" w:rsidR="2A78B3D8">
        <w:rPr>
          <w:rFonts w:ascii="Calibri" w:hAnsi="Calibri" w:eastAsia="Calibri" w:cs="Calibri"/>
          <w:b w:val="1"/>
          <w:bCs w:val="1"/>
          <w:noProof w:val="0"/>
          <w:sz w:val="24"/>
          <w:szCs w:val="24"/>
          <w:lang w:val="en-IN"/>
        </w:rPr>
        <w:t>Participation in Global Supply Chains:</w:t>
      </w:r>
    </w:p>
    <w:p w:rsidR="2A78B3D8" w:rsidP="3084E1A6" w:rsidRDefault="2A78B3D8" w14:paraId="49474B69" w14:textId="50BC0BAB">
      <w:pPr>
        <w:spacing w:before="240" w:beforeAutospacing="off" w:after="240" w:afterAutospacing="off"/>
        <w:jc w:val="both"/>
      </w:pPr>
      <w:r w:rsidRPr="3084E1A6" w:rsidR="2A78B3D8">
        <w:rPr>
          <w:rFonts w:ascii="Calibri" w:hAnsi="Calibri" w:eastAsia="Calibri" w:cs="Calibri"/>
          <w:noProof w:val="0"/>
          <w:sz w:val="24"/>
          <w:szCs w:val="24"/>
          <w:lang w:val="en-IN"/>
        </w:rPr>
        <w:t xml:space="preserve">India is undertaking reforms to improve ease of doing business, enforce quality control, and standardize products, which enhance its competitiveness and integration into global supply chains. Key infrastructure development initiatives like </w:t>
      </w:r>
      <w:r w:rsidRPr="3084E1A6" w:rsidR="2A78B3D8">
        <w:rPr>
          <w:rFonts w:ascii="Calibri" w:hAnsi="Calibri" w:eastAsia="Calibri" w:cs="Calibri"/>
          <w:b w:val="1"/>
          <w:bCs w:val="1"/>
          <w:noProof w:val="0"/>
          <w:sz w:val="24"/>
          <w:szCs w:val="24"/>
          <w:lang w:val="en-IN"/>
        </w:rPr>
        <w:t>PM Gati Shakti National Master Plan</w:t>
      </w:r>
      <w:r w:rsidRPr="3084E1A6" w:rsidR="2A78B3D8">
        <w:rPr>
          <w:rFonts w:ascii="Calibri" w:hAnsi="Calibri" w:eastAsia="Calibri" w:cs="Calibri"/>
          <w:noProof w:val="0"/>
          <w:sz w:val="24"/>
          <w:szCs w:val="24"/>
          <w:lang w:val="en-IN"/>
        </w:rPr>
        <w:t xml:space="preserve">, </w:t>
      </w:r>
      <w:r w:rsidRPr="3084E1A6" w:rsidR="2A78B3D8">
        <w:rPr>
          <w:rFonts w:ascii="Calibri" w:hAnsi="Calibri" w:eastAsia="Calibri" w:cs="Calibri"/>
          <w:b w:val="1"/>
          <w:bCs w:val="1"/>
          <w:noProof w:val="0"/>
          <w:sz w:val="24"/>
          <w:szCs w:val="24"/>
          <w:lang w:val="en-IN"/>
        </w:rPr>
        <w:t>National Logistics Policy</w:t>
      </w:r>
      <w:r w:rsidRPr="3084E1A6" w:rsidR="2A78B3D8">
        <w:rPr>
          <w:rFonts w:ascii="Calibri" w:hAnsi="Calibri" w:eastAsia="Calibri" w:cs="Calibri"/>
          <w:noProof w:val="0"/>
          <w:sz w:val="24"/>
          <w:szCs w:val="24"/>
          <w:lang w:val="en-IN"/>
        </w:rPr>
        <w:t xml:space="preserve">, </w:t>
      </w:r>
      <w:r w:rsidRPr="3084E1A6" w:rsidR="01F6C94A">
        <w:rPr>
          <w:rFonts w:ascii="Calibri" w:hAnsi="Calibri" w:eastAsia="Calibri" w:cs="Calibri"/>
          <w:b w:val="1"/>
          <w:bCs w:val="1"/>
          <w:noProof w:val="0"/>
          <w:sz w:val="24"/>
          <w:szCs w:val="24"/>
          <w:lang w:val="en-IN"/>
        </w:rPr>
        <w:t>Bharat Mala</w:t>
      </w:r>
      <w:r w:rsidRPr="3084E1A6" w:rsidR="2A78B3D8">
        <w:rPr>
          <w:rFonts w:ascii="Calibri" w:hAnsi="Calibri" w:eastAsia="Calibri" w:cs="Calibri"/>
          <w:noProof w:val="0"/>
          <w:sz w:val="24"/>
          <w:szCs w:val="24"/>
          <w:lang w:val="en-IN"/>
        </w:rPr>
        <w:t xml:space="preserve">, and </w:t>
      </w:r>
      <w:r w:rsidRPr="3084E1A6" w:rsidR="0FB5DD5A">
        <w:rPr>
          <w:rFonts w:ascii="Calibri" w:hAnsi="Calibri" w:eastAsia="Calibri" w:cs="Calibri"/>
          <w:b w:val="1"/>
          <w:bCs w:val="1"/>
          <w:noProof w:val="0"/>
          <w:sz w:val="24"/>
          <w:szCs w:val="24"/>
          <w:lang w:val="en-IN"/>
        </w:rPr>
        <w:t>Sagar Mala</w:t>
      </w:r>
      <w:r w:rsidRPr="3084E1A6" w:rsidR="2A78B3D8">
        <w:rPr>
          <w:rFonts w:ascii="Calibri" w:hAnsi="Calibri" w:eastAsia="Calibri" w:cs="Calibri"/>
          <w:b w:val="1"/>
          <w:bCs w:val="1"/>
          <w:noProof w:val="0"/>
          <w:sz w:val="24"/>
          <w:szCs w:val="24"/>
          <w:lang w:val="en-IN"/>
        </w:rPr>
        <w:t xml:space="preserve"> </w:t>
      </w:r>
      <w:proofErr w:type="spellStart"/>
      <w:r w:rsidRPr="3084E1A6" w:rsidR="2A78B3D8">
        <w:rPr>
          <w:rFonts w:ascii="Calibri" w:hAnsi="Calibri" w:eastAsia="Calibri" w:cs="Calibri"/>
          <w:b w:val="1"/>
          <w:bCs w:val="1"/>
          <w:noProof w:val="0"/>
          <w:sz w:val="24"/>
          <w:szCs w:val="24"/>
          <w:lang w:val="en-IN"/>
        </w:rPr>
        <w:t>Pariyojana</w:t>
      </w:r>
      <w:proofErr w:type="spellEnd"/>
      <w:r w:rsidRPr="3084E1A6" w:rsidR="2A78B3D8">
        <w:rPr>
          <w:rFonts w:ascii="Calibri" w:hAnsi="Calibri" w:eastAsia="Calibri" w:cs="Calibri"/>
          <w:noProof w:val="0"/>
          <w:sz w:val="24"/>
          <w:szCs w:val="24"/>
          <w:lang w:val="en-IN"/>
        </w:rPr>
        <w:t xml:space="preserve"> will further support this integration.</w:t>
      </w:r>
    </w:p>
    <w:p w:rsidR="5BD3885C" w:rsidP="3084E1A6" w:rsidRDefault="5BD3885C" w14:paraId="7ADC266A" w14:textId="5DD36E78">
      <w:pPr>
        <w:pStyle w:val="Normal"/>
        <w:spacing w:before="240" w:beforeAutospacing="off" w:after="240" w:afterAutospacing="off"/>
        <w:ind w:left="0"/>
        <w:jc w:val="both"/>
        <w:rPr>
          <w:rFonts w:ascii="Calibri" w:hAnsi="Calibri" w:eastAsia="Calibri" w:cs="Calibri"/>
          <w:b w:val="1"/>
          <w:bCs w:val="1"/>
          <w:noProof w:val="0"/>
          <w:sz w:val="24"/>
          <w:szCs w:val="24"/>
          <w:lang w:val="en-IN"/>
        </w:rPr>
      </w:pPr>
      <w:r w:rsidRPr="3084E1A6" w:rsidR="5BD3885C">
        <w:rPr>
          <w:rFonts w:ascii="Calibri" w:hAnsi="Calibri" w:eastAsia="Calibri" w:cs="Calibri"/>
          <w:b w:val="1"/>
          <w:bCs w:val="1"/>
          <w:noProof w:val="0"/>
          <w:sz w:val="24"/>
          <w:szCs w:val="24"/>
          <w:lang w:val="en-IN"/>
        </w:rPr>
        <w:t xml:space="preserve">3. </w:t>
      </w:r>
      <w:r w:rsidRPr="3084E1A6" w:rsidR="2A78B3D8">
        <w:rPr>
          <w:rFonts w:ascii="Calibri" w:hAnsi="Calibri" w:eastAsia="Calibri" w:cs="Calibri"/>
          <w:b w:val="1"/>
          <w:bCs w:val="1"/>
          <w:noProof w:val="0"/>
          <w:sz w:val="24"/>
          <w:szCs w:val="24"/>
          <w:lang w:val="en-IN"/>
        </w:rPr>
        <w:t>Strategic Autonomy:</w:t>
      </w:r>
    </w:p>
    <w:p w:rsidR="2A78B3D8" w:rsidP="3084E1A6" w:rsidRDefault="2A78B3D8" w14:paraId="0CFFC3B3" w14:textId="1461D3E5">
      <w:pPr>
        <w:spacing w:before="240" w:beforeAutospacing="off" w:after="240" w:afterAutospacing="off"/>
        <w:jc w:val="both"/>
      </w:pPr>
      <w:r w:rsidRPr="3084E1A6" w:rsidR="2A78B3D8">
        <w:rPr>
          <w:rFonts w:ascii="Calibri" w:hAnsi="Calibri" w:eastAsia="Calibri" w:cs="Calibri"/>
          <w:noProof w:val="0"/>
          <w:sz w:val="24"/>
          <w:szCs w:val="24"/>
          <w:lang w:val="en-IN"/>
        </w:rPr>
        <w:t>India is strengthening its capacity in strategic sectors such as</w:t>
      </w:r>
      <w:r w:rsidRPr="3084E1A6" w:rsidR="2A78B3D8">
        <w:rPr>
          <w:rFonts w:ascii="Calibri" w:hAnsi="Calibri" w:eastAsia="Calibri" w:cs="Calibri"/>
          <w:b w:val="1"/>
          <w:bCs w:val="1"/>
          <w:noProof w:val="0"/>
          <w:sz w:val="24"/>
          <w:szCs w:val="24"/>
          <w:lang w:val="en-IN"/>
        </w:rPr>
        <w:t xml:space="preserve"> defence, space, clean energy,</w:t>
      </w:r>
      <w:r w:rsidRPr="3084E1A6" w:rsidR="2A78B3D8">
        <w:rPr>
          <w:rFonts w:ascii="Calibri" w:hAnsi="Calibri" w:eastAsia="Calibri" w:cs="Calibri"/>
          <w:noProof w:val="0"/>
          <w:sz w:val="24"/>
          <w:szCs w:val="24"/>
          <w:lang w:val="en-IN"/>
        </w:rPr>
        <w:t xml:space="preserve"> and </w:t>
      </w:r>
      <w:r w:rsidRPr="3084E1A6" w:rsidR="2A78B3D8">
        <w:rPr>
          <w:rFonts w:ascii="Calibri" w:hAnsi="Calibri" w:eastAsia="Calibri" w:cs="Calibri"/>
          <w:b w:val="1"/>
          <w:bCs w:val="1"/>
          <w:noProof w:val="0"/>
          <w:sz w:val="24"/>
          <w:szCs w:val="24"/>
          <w:lang w:val="en-IN"/>
        </w:rPr>
        <w:t>digital services</w:t>
      </w:r>
      <w:r w:rsidRPr="3084E1A6" w:rsidR="2A78B3D8">
        <w:rPr>
          <w:rFonts w:ascii="Calibri" w:hAnsi="Calibri" w:eastAsia="Calibri" w:cs="Calibri"/>
          <w:noProof w:val="0"/>
          <w:sz w:val="24"/>
          <w:szCs w:val="24"/>
          <w:lang w:val="en-IN"/>
        </w:rPr>
        <w:t>, while fostering multilateral partnerships. These efforts will reduce the impact of geopolitics and contribute to an independent foreign policy.</w:t>
      </w:r>
    </w:p>
    <w:p w:rsidR="44636E4A" w:rsidP="3084E1A6" w:rsidRDefault="44636E4A" w14:paraId="57D37173" w14:textId="275030AF">
      <w:pPr>
        <w:pStyle w:val="Normal"/>
        <w:spacing w:before="240" w:beforeAutospacing="off" w:after="240" w:afterAutospacing="off"/>
        <w:ind w:left="0"/>
        <w:jc w:val="both"/>
        <w:rPr>
          <w:rFonts w:ascii="Calibri" w:hAnsi="Calibri" w:eastAsia="Calibri" w:cs="Calibri"/>
          <w:b w:val="1"/>
          <w:bCs w:val="1"/>
          <w:noProof w:val="0"/>
          <w:sz w:val="24"/>
          <w:szCs w:val="24"/>
          <w:lang w:val="en-IN"/>
        </w:rPr>
      </w:pPr>
      <w:r w:rsidRPr="3084E1A6" w:rsidR="44636E4A">
        <w:rPr>
          <w:rFonts w:ascii="Calibri" w:hAnsi="Calibri" w:eastAsia="Calibri" w:cs="Calibri"/>
          <w:b w:val="1"/>
          <w:bCs w:val="1"/>
          <w:noProof w:val="0"/>
          <w:sz w:val="24"/>
          <w:szCs w:val="24"/>
          <w:lang w:val="en-IN"/>
        </w:rPr>
        <w:t xml:space="preserve">4.  </w:t>
      </w:r>
      <w:r w:rsidRPr="3084E1A6" w:rsidR="2A78B3D8">
        <w:rPr>
          <w:rFonts w:ascii="Calibri" w:hAnsi="Calibri" w:eastAsia="Calibri" w:cs="Calibri"/>
          <w:b w:val="1"/>
          <w:bCs w:val="1"/>
          <w:noProof w:val="0"/>
          <w:sz w:val="24"/>
          <w:szCs w:val="24"/>
          <w:lang w:val="en-IN"/>
        </w:rPr>
        <w:t>Research and Development (R&amp;D):</w:t>
      </w:r>
    </w:p>
    <w:p w:rsidR="2A78B3D8" w:rsidP="3084E1A6" w:rsidRDefault="2A78B3D8" w14:paraId="7C8B834C" w14:textId="6FD4E8BB">
      <w:pPr>
        <w:spacing w:before="240" w:beforeAutospacing="off" w:after="240" w:afterAutospacing="off"/>
        <w:jc w:val="both"/>
      </w:pPr>
      <w:r w:rsidRPr="3084E1A6" w:rsidR="2A78B3D8">
        <w:rPr>
          <w:rFonts w:ascii="Calibri" w:hAnsi="Calibri" w:eastAsia="Calibri" w:cs="Calibri"/>
          <w:noProof w:val="0"/>
          <w:sz w:val="24"/>
          <w:szCs w:val="24"/>
          <w:lang w:val="en-IN"/>
        </w:rPr>
        <w:t xml:space="preserve">The government is promoting R&amp;D through initiatives like the </w:t>
      </w:r>
      <w:r w:rsidRPr="3084E1A6" w:rsidR="2A78B3D8">
        <w:rPr>
          <w:rFonts w:ascii="Calibri" w:hAnsi="Calibri" w:eastAsia="Calibri" w:cs="Calibri"/>
          <w:b w:val="1"/>
          <w:bCs w:val="1"/>
          <w:noProof w:val="0"/>
          <w:sz w:val="24"/>
          <w:szCs w:val="24"/>
          <w:lang w:val="en-IN"/>
        </w:rPr>
        <w:t>National Research Foundation</w:t>
      </w:r>
      <w:r w:rsidRPr="3084E1A6" w:rsidR="2A78B3D8">
        <w:rPr>
          <w:rFonts w:ascii="Calibri" w:hAnsi="Calibri" w:eastAsia="Calibri" w:cs="Calibri"/>
          <w:noProof w:val="0"/>
          <w:sz w:val="24"/>
          <w:szCs w:val="24"/>
          <w:lang w:val="en-IN"/>
        </w:rPr>
        <w:t xml:space="preserve">, </w:t>
      </w:r>
      <w:proofErr w:type="spellStart"/>
      <w:r w:rsidRPr="3084E1A6" w:rsidR="2A78B3D8">
        <w:rPr>
          <w:rFonts w:ascii="Calibri" w:hAnsi="Calibri" w:eastAsia="Calibri" w:cs="Calibri"/>
          <w:b w:val="1"/>
          <w:bCs w:val="1"/>
          <w:noProof w:val="0"/>
          <w:sz w:val="24"/>
          <w:szCs w:val="24"/>
          <w:lang w:val="en-IN"/>
        </w:rPr>
        <w:t>Uchhatar</w:t>
      </w:r>
      <w:proofErr w:type="spellEnd"/>
      <w:r w:rsidRPr="3084E1A6" w:rsidR="2A78B3D8">
        <w:rPr>
          <w:rFonts w:ascii="Calibri" w:hAnsi="Calibri" w:eastAsia="Calibri" w:cs="Calibri"/>
          <w:b w:val="1"/>
          <w:bCs w:val="1"/>
          <w:noProof w:val="0"/>
          <w:sz w:val="24"/>
          <w:szCs w:val="24"/>
          <w:lang w:val="en-IN"/>
        </w:rPr>
        <w:t xml:space="preserve"> Avishkar Yojana (UAY)</w:t>
      </w:r>
      <w:r w:rsidRPr="3084E1A6" w:rsidR="2A78B3D8">
        <w:rPr>
          <w:rFonts w:ascii="Calibri" w:hAnsi="Calibri" w:eastAsia="Calibri" w:cs="Calibri"/>
          <w:noProof w:val="0"/>
          <w:sz w:val="24"/>
          <w:szCs w:val="24"/>
          <w:lang w:val="en-IN"/>
        </w:rPr>
        <w:t xml:space="preserve">, and </w:t>
      </w:r>
      <w:r w:rsidRPr="3084E1A6" w:rsidR="2A78B3D8">
        <w:rPr>
          <w:rFonts w:ascii="Calibri" w:hAnsi="Calibri" w:eastAsia="Calibri" w:cs="Calibri"/>
          <w:b w:val="1"/>
          <w:bCs w:val="1"/>
          <w:noProof w:val="0"/>
          <w:sz w:val="24"/>
          <w:szCs w:val="24"/>
          <w:lang w:val="en-IN"/>
        </w:rPr>
        <w:t>IMPRINT</w:t>
      </w:r>
      <w:r w:rsidRPr="3084E1A6" w:rsidR="2A78B3D8">
        <w:rPr>
          <w:rFonts w:ascii="Calibri" w:hAnsi="Calibri" w:eastAsia="Calibri" w:cs="Calibri"/>
          <w:noProof w:val="0"/>
          <w:sz w:val="24"/>
          <w:szCs w:val="24"/>
          <w:lang w:val="en-IN"/>
        </w:rPr>
        <w:t xml:space="preserve"> programs, which aim to enhance India's technological capabilities and drive self-reliance.</w:t>
      </w:r>
    </w:p>
    <w:p w:rsidR="2C672EDE" w:rsidP="3084E1A6" w:rsidRDefault="2C672EDE" w14:paraId="32BDA19F" w14:textId="0DBA84A4">
      <w:pPr>
        <w:pStyle w:val="Heading2"/>
        <w:shd w:val="clear" w:color="auto" w:fill="FFFFFF" w:themeFill="background1"/>
        <w:spacing w:before="450" w:beforeAutospacing="off" w:after="150" w:afterAutospacing="off"/>
        <w:jc w:val="both"/>
        <w:rPr>
          <w:rFonts w:ascii="Calibri" w:hAnsi="Calibri" w:eastAsia="Calibri" w:cs="Calibri"/>
          <w:b w:val="1"/>
          <w:bCs w:val="1"/>
          <w:i w:val="0"/>
          <w:iCs w:val="0"/>
          <w:caps w:val="0"/>
          <w:smallCaps w:val="0"/>
          <w:noProof w:val="0"/>
          <w:color w:val="auto"/>
          <w:sz w:val="28"/>
          <w:szCs w:val="28"/>
          <w:u w:val="single"/>
          <w:lang w:val="en-IN"/>
        </w:rPr>
      </w:pPr>
      <w:r w:rsidRPr="3084E1A6" w:rsidR="2C672EDE">
        <w:rPr>
          <w:rFonts w:ascii="Calibri" w:hAnsi="Calibri" w:eastAsia="Calibri" w:cs="Calibri"/>
          <w:b w:val="1"/>
          <w:bCs w:val="1"/>
          <w:i w:val="0"/>
          <w:iCs w:val="0"/>
          <w:caps w:val="0"/>
          <w:smallCaps w:val="0"/>
          <w:noProof w:val="0"/>
          <w:color w:val="auto"/>
          <w:sz w:val="28"/>
          <w:szCs w:val="28"/>
          <w:u w:val="single"/>
          <w:lang w:val="en-IN"/>
        </w:rPr>
        <w:t>Criticisms:</w:t>
      </w:r>
    </w:p>
    <w:p w:rsidR="2C672EDE" w:rsidP="3084E1A6" w:rsidRDefault="2C672EDE" w14:paraId="34320B57" w14:textId="7A0A483F">
      <w:pPr>
        <w:pStyle w:val="ListParagraph"/>
        <w:numPr>
          <w:ilvl w:val="0"/>
          <w:numId w:val="11"/>
        </w:numPr>
        <w:shd w:val="clear" w:color="auto" w:fill="FFFFFF" w:themeFill="background1"/>
        <w:spacing w:before="0" w:beforeAutospacing="off" w:after="0" w:afterAutospacing="off"/>
        <w:ind w:left="600" w:right="0"/>
        <w:jc w:val="both"/>
        <w:rPr>
          <w:rFonts w:ascii="Calibri" w:hAnsi="Calibri" w:eastAsia="Calibri" w:cs="Calibri"/>
          <w:b w:val="0"/>
          <w:bCs w:val="0"/>
          <w:i w:val="0"/>
          <w:iCs w:val="0"/>
          <w:caps w:val="0"/>
          <w:smallCaps w:val="0"/>
          <w:noProof w:val="0"/>
          <w:color w:val="auto"/>
          <w:sz w:val="24"/>
          <w:szCs w:val="24"/>
          <w:lang w:val="en-IN"/>
        </w:rPr>
      </w:pPr>
      <w:r w:rsidRPr="3084E1A6" w:rsidR="2C672EDE">
        <w:rPr>
          <w:rFonts w:ascii="Calibri" w:hAnsi="Calibri" w:eastAsia="Calibri" w:cs="Calibri"/>
          <w:b w:val="1"/>
          <w:bCs w:val="1"/>
          <w:i w:val="0"/>
          <w:iCs w:val="0"/>
          <w:caps w:val="0"/>
          <w:smallCaps w:val="0"/>
          <w:noProof w:val="0"/>
          <w:color w:val="auto"/>
          <w:sz w:val="24"/>
          <w:szCs w:val="24"/>
          <w:lang w:val="en-IN"/>
        </w:rPr>
        <w:t>Trade Wars and Retaliation</w:t>
      </w:r>
      <w:r w:rsidRPr="3084E1A6" w:rsidR="2C672EDE">
        <w:rPr>
          <w:rFonts w:ascii="Calibri" w:hAnsi="Calibri" w:eastAsia="Calibri" w:cs="Calibri"/>
          <w:b w:val="0"/>
          <w:bCs w:val="0"/>
          <w:i w:val="0"/>
          <w:iCs w:val="0"/>
          <w:caps w:val="0"/>
          <w:smallCaps w:val="0"/>
          <w:noProof w:val="0"/>
          <w:color w:val="auto"/>
          <w:sz w:val="24"/>
          <w:szCs w:val="24"/>
          <w:lang w:val="en-IN"/>
        </w:rPr>
        <w:t xml:space="preserve">: </w:t>
      </w:r>
      <w:r w:rsidRPr="3084E1A6" w:rsidR="2C672EDE">
        <w:rPr>
          <w:rFonts w:ascii="Calibri" w:hAnsi="Calibri" w:eastAsia="Calibri" w:cs="Calibri"/>
          <w:b w:val="1"/>
          <w:bCs w:val="1"/>
          <w:i w:val="0"/>
          <w:iCs w:val="0"/>
          <w:caps w:val="0"/>
          <w:smallCaps w:val="0"/>
          <w:noProof w:val="0"/>
          <w:color w:val="auto"/>
          <w:sz w:val="24"/>
          <w:szCs w:val="24"/>
          <w:lang w:val="en-IN"/>
        </w:rPr>
        <w:t>Protectionist policies</w:t>
      </w:r>
      <w:r w:rsidRPr="3084E1A6" w:rsidR="2C672EDE">
        <w:rPr>
          <w:rFonts w:ascii="Calibri" w:hAnsi="Calibri" w:eastAsia="Calibri" w:cs="Calibri"/>
          <w:b w:val="0"/>
          <w:bCs w:val="0"/>
          <w:i w:val="0"/>
          <w:iCs w:val="0"/>
          <w:caps w:val="0"/>
          <w:smallCaps w:val="0"/>
          <w:noProof w:val="0"/>
          <w:color w:val="auto"/>
          <w:sz w:val="24"/>
          <w:szCs w:val="24"/>
          <w:lang w:val="en-IN"/>
        </w:rPr>
        <w:t xml:space="preserve"> can lead to trade wars, as countries retaliate with their tariffs, potentially harming global trade.</w:t>
      </w:r>
    </w:p>
    <w:p w:rsidR="2C672EDE" w:rsidP="3084E1A6" w:rsidRDefault="2C672EDE" w14:paraId="553AE463" w14:textId="26814CA8">
      <w:pPr>
        <w:pStyle w:val="ListParagraph"/>
        <w:numPr>
          <w:ilvl w:val="0"/>
          <w:numId w:val="11"/>
        </w:numPr>
        <w:shd w:val="clear" w:color="auto" w:fill="FFFFFF" w:themeFill="background1"/>
        <w:spacing w:before="0" w:beforeAutospacing="off" w:after="0" w:afterAutospacing="off"/>
        <w:ind w:left="600" w:right="0"/>
        <w:jc w:val="both"/>
        <w:rPr>
          <w:rFonts w:ascii="Calibri" w:hAnsi="Calibri" w:eastAsia="Calibri" w:cs="Calibri"/>
          <w:b w:val="0"/>
          <w:bCs w:val="0"/>
          <w:i w:val="0"/>
          <w:iCs w:val="0"/>
          <w:caps w:val="0"/>
          <w:smallCaps w:val="0"/>
          <w:noProof w:val="0"/>
          <w:color w:val="auto"/>
          <w:sz w:val="24"/>
          <w:szCs w:val="24"/>
          <w:lang w:val="en-IN"/>
        </w:rPr>
      </w:pPr>
      <w:r w:rsidRPr="3084E1A6" w:rsidR="2C672EDE">
        <w:rPr>
          <w:rFonts w:ascii="Calibri" w:hAnsi="Calibri" w:eastAsia="Calibri" w:cs="Calibri"/>
          <w:b w:val="1"/>
          <w:bCs w:val="1"/>
          <w:i w:val="0"/>
          <w:iCs w:val="0"/>
          <w:caps w:val="0"/>
          <w:smallCaps w:val="0"/>
          <w:noProof w:val="0"/>
          <w:color w:val="auto"/>
          <w:sz w:val="24"/>
          <w:szCs w:val="24"/>
          <w:lang w:val="en-IN"/>
        </w:rPr>
        <w:t>Economic Inefficiency</w:t>
      </w:r>
      <w:r w:rsidRPr="3084E1A6" w:rsidR="2C672EDE">
        <w:rPr>
          <w:rFonts w:ascii="Calibri" w:hAnsi="Calibri" w:eastAsia="Calibri" w:cs="Calibri"/>
          <w:b w:val="0"/>
          <w:bCs w:val="0"/>
          <w:i w:val="0"/>
          <w:iCs w:val="0"/>
          <w:caps w:val="0"/>
          <w:smallCaps w:val="0"/>
          <w:noProof w:val="0"/>
          <w:color w:val="auto"/>
          <w:sz w:val="24"/>
          <w:szCs w:val="24"/>
          <w:lang w:val="en-IN"/>
        </w:rPr>
        <w:t>: Protectionism can lead to inefficiencies, as industries shielded from competition may</w:t>
      </w:r>
      <w:r w:rsidRPr="3084E1A6" w:rsidR="2C672EDE">
        <w:rPr>
          <w:rFonts w:ascii="Calibri" w:hAnsi="Calibri" w:eastAsia="Calibri" w:cs="Calibri"/>
          <w:b w:val="1"/>
          <w:bCs w:val="1"/>
          <w:i w:val="0"/>
          <w:iCs w:val="0"/>
          <w:caps w:val="0"/>
          <w:smallCaps w:val="0"/>
          <w:noProof w:val="0"/>
          <w:color w:val="auto"/>
          <w:sz w:val="24"/>
          <w:szCs w:val="24"/>
          <w:lang w:val="en-IN"/>
        </w:rPr>
        <w:t xml:space="preserve"> lack incentives to innovate</w:t>
      </w:r>
      <w:r w:rsidRPr="3084E1A6" w:rsidR="2C672EDE">
        <w:rPr>
          <w:rFonts w:ascii="Calibri" w:hAnsi="Calibri" w:eastAsia="Calibri" w:cs="Calibri"/>
          <w:b w:val="0"/>
          <w:bCs w:val="0"/>
          <w:i w:val="0"/>
          <w:iCs w:val="0"/>
          <w:caps w:val="0"/>
          <w:smallCaps w:val="0"/>
          <w:noProof w:val="0"/>
          <w:color w:val="auto"/>
          <w:sz w:val="24"/>
          <w:szCs w:val="24"/>
          <w:lang w:val="en-IN"/>
        </w:rPr>
        <w:t xml:space="preserve"> or improve productivity.</w:t>
      </w:r>
    </w:p>
    <w:p w:rsidR="2C672EDE" w:rsidP="3084E1A6" w:rsidRDefault="2C672EDE" w14:paraId="04BE9936" w14:textId="36D43ECD">
      <w:pPr>
        <w:pStyle w:val="ListParagraph"/>
        <w:numPr>
          <w:ilvl w:val="0"/>
          <w:numId w:val="11"/>
        </w:numPr>
        <w:shd w:val="clear" w:color="auto" w:fill="FFFFFF" w:themeFill="background1"/>
        <w:spacing w:before="0" w:beforeAutospacing="off" w:after="0" w:afterAutospacing="off"/>
        <w:ind w:left="600" w:right="0"/>
        <w:jc w:val="both"/>
        <w:rPr>
          <w:rFonts w:ascii="Calibri" w:hAnsi="Calibri" w:eastAsia="Calibri" w:cs="Calibri"/>
          <w:b w:val="0"/>
          <w:bCs w:val="0"/>
          <w:i w:val="0"/>
          <w:iCs w:val="0"/>
          <w:caps w:val="0"/>
          <w:smallCaps w:val="0"/>
          <w:noProof w:val="0"/>
          <w:color w:val="333333"/>
          <w:sz w:val="24"/>
          <w:szCs w:val="24"/>
          <w:lang w:val="en-IN"/>
        </w:rPr>
      </w:pPr>
      <w:r w:rsidRPr="3084E1A6" w:rsidR="2C672EDE">
        <w:rPr>
          <w:rFonts w:ascii="Calibri" w:hAnsi="Calibri" w:eastAsia="Calibri" w:cs="Calibri"/>
          <w:b w:val="1"/>
          <w:bCs w:val="1"/>
          <w:i w:val="0"/>
          <w:iCs w:val="0"/>
          <w:caps w:val="0"/>
          <w:smallCaps w:val="0"/>
          <w:noProof w:val="0"/>
          <w:color w:val="auto"/>
          <w:sz w:val="24"/>
          <w:szCs w:val="24"/>
          <w:lang w:val="en-IN"/>
        </w:rPr>
        <w:t>Impact on Global Supply Chains</w:t>
      </w:r>
      <w:r w:rsidRPr="3084E1A6" w:rsidR="2C672EDE">
        <w:rPr>
          <w:rFonts w:ascii="Calibri" w:hAnsi="Calibri" w:eastAsia="Calibri" w:cs="Calibri"/>
          <w:b w:val="0"/>
          <w:bCs w:val="0"/>
          <w:i w:val="0"/>
          <w:iCs w:val="0"/>
          <w:caps w:val="0"/>
          <w:smallCaps w:val="0"/>
          <w:noProof w:val="0"/>
          <w:color w:val="auto"/>
          <w:sz w:val="24"/>
          <w:szCs w:val="24"/>
          <w:lang w:val="en-IN"/>
        </w:rPr>
        <w:t xml:space="preserve">: Economic nationalism can disrupt global supply chains, </w:t>
      </w:r>
      <w:r w:rsidRPr="3084E1A6" w:rsidR="2C672EDE">
        <w:rPr>
          <w:rFonts w:ascii="Calibri" w:hAnsi="Calibri" w:eastAsia="Calibri" w:cs="Calibri"/>
          <w:b w:val="1"/>
          <w:bCs w:val="1"/>
          <w:i w:val="0"/>
          <w:iCs w:val="0"/>
          <w:caps w:val="0"/>
          <w:smallCaps w:val="0"/>
          <w:noProof w:val="0"/>
          <w:color w:val="auto"/>
          <w:sz w:val="24"/>
          <w:szCs w:val="24"/>
          <w:lang w:val="en-IN"/>
        </w:rPr>
        <w:t>increasing costs for consumers</w:t>
      </w:r>
      <w:r w:rsidRPr="3084E1A6" w:rsidR="2C672EDE">
        <w:rPr>
          <w:rFonts w:ascii="Calibri" w:hAnsi="Calibri" w:eastAsia="Calibri" w:cs="Calibri"/>
          <w:b w:val="0"/>
          <w:bCs w:val="0"/>
          <w:i w:val="0"/>
          <w:iCs w:val="0"/>
          <w:caps w:val="0"/>
          <w:smallCaps w:val="0"/>
          <w:noProof w:val="0"/>
          <w:color w:val="auto"/>
          <w:sz w:val="24"/>
          <w:szCs w:val="24"/>
          <w:lang w:val="en-IN"/>
        </w:rPr>
        <w:t xml:space="preserve"> and </w:t>
      </w:r>
      <w:r w:rsidRPr="3084E1A6" w:rsidR="2C672EDE">
        <w:rPr>
          <w:rFonts w:ascii="Calibri" w:hAnsi="Calibri" w:eastAsia="Calibri" w:cs="Calibri"/>
          <w:b w:val="1"/>
          <w:bCs w:val="1"/>
          <w:i w:val="0"/>
          <w:iCs w:val="0"/>
          <w:caps w:val="0"/>
          <w:smallCaps w:val="0"/>
          <w:noProof w:val="0"/>
          <w:color w:val="auto"/>
          <w:sz w:val="24"/>
          <w:szCs w:val="24"/>
          <w:lang w:val="en-IN"/>
        </w:rPr>
        <w:t>businesses</w:t>
      </w:r>
      <w:r w:rsidRPr="3084E1A6" w:rsidR="2C672EDE">
        <w:rPr>
          <w:rFonts w:ascii="Calibri" w:hAnsi="Calibri" w:eastAsia="Calibri" w:cs="Calibri"/>
          <w:b w:val="0"/>
          <w:bCs w:val="0"/>
          <w:i w:val="0"/>
          <w:iCs w:val="0"/>
          <w:caps w:val="0"/>
          <w:smallCaps w:val="0"/>
          <w:noProof w:val="0"/>
          <w:color w:val="auto"/>
          <w:sz w:val="24"/>
          <w:szCs w:val="24"/>
          <w:lang w:val="en-IN"/>
        </w:rPr>
        <w:t xml:space="preserve"> and potentially leading to shortages of goods</w:t>
      </w:r>
      <w:r w:rsidRPr="3084E1A6" w:rsidR="2C672EDE">
        <w:rPr>
          <w:rFonts w:ascii="Calibri" w:hAnsi="Calibri" w:eastAsia="Calibri" w:cs="Calibri"/>
          <w:b w:val="0"/>
          <w:bCs w:val="0"/>
          <w:i w:val="0"/>
          <w:iCs w:val="0"/>
          <w:caps w:val="0"/>
          <w:smallCaps w:val="0"/>
          <w:noProof w:val="0"/>
          <w:color w:val="333333"/>
          <w:sz w:val="24"/>
          <w:szCs w:val="24"/>
          <w:lang w:val="en-IN"/>
        </w:rPr>
        <w:t>.</w:t>
      </w:r>
    </w:p>
    <w:p w:rsidR="3084E1A6" w:rsidP="3084E1A6" w:rsidRDefault="3084E1A6" w14:paraId="60351A15" w14:textId="5AB6906E">
      <w:pPr>
        <w:pStyle w:val="ListParagraph"/>
        <w:shd w:val="clear" w:color="auto" w:fill="FFFFFF" w:themeFill="background1"/>
        <w:spacing w:before="0" w:beforeAutospacing="off" w:after="0" w:afterAutospacing="off"/>
        <w:ind w:left="600" w:right="0"/>
        <w:jc w:val="both"/>
        <w:rPr>
          <w:rFonts w:ascii="Calibri" w:hAnsi="Calibri" w:eastAsia="Calibri" w:cs="Calibri"/>
          <w:b w:val="0"/>
          <w:bCs w:val="0"/>
          <w:i w:val="0"/>
          <w:iCs w:val="0"/>
          <w:caps w:val="0"/>
          <w:smallCaps w:val="0"/>
          <w:noProof w:val="0"/>
          <w:color w:val="333333"/>
          <w:sz w:val="24"/>
          <w:szCs w:val="24"/>
          <w:lang w:val="en-IN"/>
        </w:rPr>
      </w:pPr>
    </w:p>
    <w:p w:rsidR="1FAD27CF" w:rsidP="3084E1A6" w:rsidRDefault="1FAD27CF" w14:paraId="498E9A99" w14:textId="31E1646C">
      <w:pPr>
        <w:spacing w:before="0" w:beforeAutospacing="off" w:after="0" w:afterAutospacing="off"/>
        <w:ind w:left="0"/>
        <w:jc w:val="both"/>
      </w:pPr>
      <w:r w:rsidRPr="3084E1A6" w:rsidR="1FAD27CF">
        <w:rPr>
          <w:rFonts w:ascii="Calibri" w:hAnsi="Calibri" w:eastAsia="Calibri" w:cs="Calibri"/>
          <w:b w:val="1"/>
          <w:bCs w:val="1"/>
          <w:i w:val="0"/>
          <w:iCs w:val="0"/>
          <w:caps w:val="0"/>
          <w:smallCaps w:val="0"/>
          <w:strike w:val="0"/>
          <w:dstrike w:val="0"/>
          <w:noProof w:val="0"/>
          <w:color w:val="000000" w:themeColor="text1" w:themeTint="FF" w:themeShade="FF"/>
          <w:sz w:val="28"/>
          <w:szCs w:val="28"/>
          <w:u w:val="single"/>
          <w:lang w:val="en-IN"/>
        </w:rPr>
        <w:t xml:space="preserve">Way forward: </w:t>
      </w:r>
      <w:r w:rsidRPr="3084E1A6" w:rsidR="1FAD27CF">
        <w:rPr>
          <w:rFonts w:ascii="Aptos" w:hAnsi="Aptos" w:eastAsia="Aptos" w:cs="Aptos"/>
          <w:b w:val="0"/>
          <w:bCs w:val="0"/>
          <w:i w:val="0"/>
          <w:iCs w:val="0"/>
          <w:caps w:val="0"/>
          <w:smallCaps w:val="0"/>
          <w:noProof w:val="0"/>
          <w:color w:val="000000" w:themeColor="text1" w:themeTint="FF" w:themeShade="FF"/>
          <w:sz w:val="24"/>
          <w:szCs w:val="24"/>
          <w:lang w:val="en-IN"/>
        </w:rPr>
        <w:t xml:space="preserve"> </w:t>
      </w:r>
      <w:r w:rsidRPr="3084E1A6" w:rsidR="1FAD27CF">
        <w:rPr>
          <w:rFonts w:ascii="Calibri" w:hAnsi="Calibri" w:eastAsia="Calibri" w:cs="Calibri"/>
          <w:b w:val="0"/>
          <w:bCs w:val="0"/>
          <w:i w:val="0"/>
          <w:iCs w:val="0"/>
          <w:caps w:val="0"/>
          <w:smallCaps w:val="0"/>
          <w:noProof w:val="0"/>
          <w:color w:val="000000" w:themeColor="text1" w:themeTint="FF" w:themeShade="FF"/>
          <w:sz w:val="24"/>
          <w:szCs w:val="24"/>
          <w:lang w:val="en-IN"/>
        </w:rPr>
        <w:t xml:space="preserve"> </w:t>
      </w:r>
      <w:r w:rsidRPr="3084E1A6" w:rsidR="1FAD27CF">
        <w:rPr>
          <w:rFonts w:ascii="Roboto" w:hAnsi="Roboto" w:eastAsia="Roboto" w:cs="Roboto"/>
          <w:noProof w:val="0"/>
          <w:sz w:val="27"/>
          <w:szCs w:val="27"/>
          <w:lang w:val="en-IN"/>
        </w:rPr>
        <w:t xml:space="preserve"> </w:t>
      </w:r>
    </w:p>
    <w:p w:rsidR="143CD5CF" w:rsidP="3084E1A6" w:rsidRDefault="143CD5CF" w14:paraId="7129AA2D" w14:textId="42AAAB89">
      <w:pPr>
        <w:pStyle w:val="ListParagraph"/>
        <w:numPr>
          <w:ilvl w:val="0"/>
          <w:numId w:val="12"/>
        </w:numPr>
        <w:spacing w:before="240" w:beforeAutospacing="off" w:after="240" w:afterAutospacing="off"/>
        <w:jc w:val="both"/>
        <w:rPr>
          <w:rFonts w:ascii="Calibri" w:hAnsi="Calibri" w:eastAsia="Calibri" w:cs="Calibri"/>
          <w:noProof w:val="0"/>
          <w:sz w:val="24"/>
          <w:szCs w:val="24"/>
          <w:lang w:val="en-IN"/>
        </w:rPr>
      </w:pPr>
      <w:r w:rsidRPr="3084E1A6" w:rsidR="143CD5CF">
        <w:rPr>
          <w:rFonts w:ascii="Calibri" w:hAnsi="Calibri" w:eastAsia="Calibri" w:cs="Calibri"/>
          <w:b w:val="1"/>
          <w:bCs w:val="1"/>
          <w:noProof w:val="0"/>
          <w:sz w:val="24"/>
          <w:szCs w:val="24"/>
          <w:lang w:val="en-IN"/>
        </w:rPr>
        <w:t xml:space="preserve">Foster Innovation and Technology: </w:t>
      </w:r>
      <w:r w:rsidRPr="3084E1A6" w:rsidR="143CD5CF">
        <w:rPr>
          <w:rFonts w:ascii="Calibri" w:hAnsi="Calibri" w:eastAsia="Calibri" w:cs="Calibri"/>
          <w:noProof w:val="0"/>
          <w:sz w:val="24"/>
          <w:szCs w:val="24"/>
          <w:lang w:val="en-IN"/>
        </w:rPr>
        <w:t xml:space="preserve">Invest in R&amp;D, support start-ups, and </w:t>
      </w:r>
      <w:r w:rsidRPr="3084E1A6" w:rsidR="143CD5CF">
        <w:rPr>
          <w:rFonts w:ascii="Calibri" w:hAnsi="Calibri" w:eastAsia="Calibri" w:cs="Calibri"/>
          <w:b w:val="1"/>
          <w:bCs w:val="1"/>
          <w:noProof w:val="0"/>
          <w:sz w:val="24"/>
          <w:szCs w:val="24"/>
          <w:lang w:val="en-IN"/>
        </w:rPr>
        <w:t>protect</w:t>
      </w:r>
      <w:r w:rsidRPr="3084E1A6" w:rsidR="143CD5CF">
        <w:rPr>
          <w:rFonts w:ascii="Calibri" w:hAnsi="Calibri" w:eastAsia="Calibri" w:cs="Calibri"/>
          <w:noProof w:val="0"/>
          <w:sz w:val="24"/>
          <w:szCs w:val="24"/>
          <w:lang w:val="en-IN"/>
        </w:rPr>
        <w:t xml:space="preserve"> </w:t>
      </w:r>
      <w:r w:rsidRPr="3084E1A6" w:rsidR="143CD5CF">
        <w:rPr>
          <w:rFonts w:ascii="Calibri" w:hAnsi="Calibri" w:eastAsia="Calibri" w:cs="Calibri"/>
          <w:b w:val="1"/>
          <w:bCs w:val="1"/>
          <w:noProof w:val="0"/>
          <w:sz w:val="24"/>
          <w:szCs w:val="24"/>
          <w:lang w:val="en-IN"/>
        </w:rPr>
        <w:t>intellectual property</w:t>
      </w:r>
      <w:r w:rsidRPr="3084E1A6" w:rsidR="143CD5CF">
        <w:rPr>
          <w:rFonts w:ascii="Calibri" w:hAnsi="Calibri" w:eastAsia="Calibri" w:cs="Calibri"/>
          <w:noProof w:val="0"/>
          <w:sz w:val="24"/>
          <w:szCs w:val="24"/>
          <w:lang w:val="en-IN"/>
        </w:rPr>
        <w:t xml:space="preserve"> to reduce dependency on foreign technology.</w:t>
      </w:r>
    </w:p>
    <w:p w:rsidR="143CD5CF" w:rsidP="3084E1A6" w:rsidRDefault="143CD5CF" w14:paraId="5C782587" w14:textId="1EE207B7">
      <w:pPr>
        <w:pStyle w:val="ListParagraph"/>
        <w:numPr>
          <w:ilvl w:val="0"/>
          <w:numId w:val="12"/>
        </w:numPr>
        <w:spacing w:before="240" w:beforeAutospacing="off" w:after="240" w:afterAutospacing="off"/>
        <w:jc w:val="both"/>
        <w:rPr>
          <w:rFonts w:ascii="Calibri" w:hAnsi="Calibri" w:eastAsia="Calibri" w:cs="Calibri"/>
          <w:noProof w:val="0"/>
          <w:sz w:val="24"/>
          <w:szCs w:val="24"/>
          <w:lang w:val="en-IN"/>
        </w:rPr>
      </w:pPr>
      <w:r w:rsidRPr="3084E1A6" w:rsidR="143CD5CF">
        <w:rPr>
          <w:rFonts w:ascii="Calibri" w:hAnsi="Calibri" w:eastAsia="Calibri" w:cs="Calibri"/>
          <w:b w:val="1"/>
          <w:bCs w:val="1"/>
          <w:noProof w:val="0"/>
          <w:sz w:val="24"/>
          <w:szCs w:val="24"/>
          <w:lang w:val="en-IN"/>
        </w:rPr>
        <w:t xml:space="preserve">Develop Infrastructure: </w:t>
      </w:r>
      <w:r w:rsidRPr="3084E1A6" w:rsidR="143CD5CF">
        <w:rPr>
          <w:rFonts w:ascii="Calibri" w:hAnsi="Calibri" w:eastAsia="Calibri" w:cs="Calibri"/>
          <w:noProof w:val="0"/>
          <w:sz w:val="24"/>
          <w:szCs w:val="24"/>
          <w:lang w:val="en-IN"/>
        </w:rPr>
        <w:t>Expand and implement programs like</w:t>
      </w:r>
      <w:r w:rsidRPr="3084E1A6" w:rsidR="143CD5CF">
        <w:rPr>
          <w:rFonts w:ascii="Calibri" w:hAnsi="Calibri" w:eastAsia="Calibri" w:cs="Calibri"/>
          <w:b w:val="1"/>
          <w:bCs w:val="1"/>
          <w:noProof w:val="0"/>
          <w:sz w:val="24"/>
          <w:szCs w:val="24"/>
          <w:lang w:val="en-IN"/>
        </w:rPr>
        <w:t xml:space="preserve"> PM Gati Shakti</w:t>
      </w:r>
      <w:r w:rsidRPr="3084E1A6" w:rsidR="143CD5CF">
        <w:rPr>
          <w:rFonts w:ascii="Calibri" w:hAnsi="Calibri" w:eastAsia="Calibri" w:cs="Calibri"/>
          <w:noProof w:val="0"/>
          <w:sz w:val="24"/>
          <w:szCs w:val="24"/>
          <w:lang w:val="en-IN"/>
        </w:rPr>
        <w:t xml:space="preserve"> and </w:t>
      </w:r>
      <w:r w:rsidRPr="3084E1A6" w:rsidR="453BAF72">
        <w:rPr>
          <w:rFonts w:ascii="Calibri" w:hAnsi="Calibri" w:eastAsia="Calibri" w:cs="Calibri"/>
          <w:b w:val="1"/>
          <w:bCs w:val="1"/>
          <w:noProof w:val="0"/>
          <w:sz w:val="24"/>
          <w:szCs w:val="24"/>
          <w:lang w:val="en-IN"/>
        </w:rPr>
        <w:t>Bharat Mala</w:t>
      </w:r>
      <w:r w:rsidRPr="3084E1A6" w:rsidR="143CD5CF">
        <w:rPr>
          <w:rFonts w:ascii="Calibri" w:hAnsi="Calibri" w:eastAsia="Calibri" w:cs="Calibri"/>
          <w:noProof w:val="0"/>
          <w:sz w:val="24"/>
          <w:szCs w:val="24"/>
          <w:lang w:val="en-IN"/>
        </w:rPr>
        <w:t xml:space="preserve"> to enhance connectivity and reduce logistics costs.</w:t>
      </w:r>
    </w:p>
    <w:p w:rsidR="70A14F82" w:rsidP="3084E1A6" w:rsidRDefault="70A14F82" w14:paraId="4F2EBF86" w14:textId="013F9A96">
      <w:pPr>
        <w:pStyle w:val="ListParagraph"/>
        <w:numPr>
          <w:ilvl w:val="0"/>
          <w:numId w:val="12"/>
        </w:numPr>
        <w:jc w:val="both"/>
        <w:rPr>
          <w:rFonts w:ascii="Calibri" w:hAnsi="Calibri" w:eastAsia="Calibri" w:cs="Calibri"/>
          <w:noProof w:val="0"/>
          <w:lang w:val="en-IN"/>
        </w:rPr>
      </w:pPr>
      <w:r w:rsidRPr="3084E1A6" w:rsidR="70A14F82">
        <w:rPr>
          <w:rFonts w:ascii="Calibri" w:hAnsi="Calibri" w:eastAsia="Calibri" w:cs="Calibri"/>
          <w:b w:val="1"/>
          <w:bCs w:val="1"/>
          <w:noProof w:val="0"/>
          <w:lang w:val="en-IN"/>
        </w:rPr>
        <w:t xml:space="preserve">Simplify Business Regulations: </w:t>
      </w:r>
      <w:r w:rsidRPr="3084E1A6" w:rsidR="70A14F82">
        <w:rPr>
          <w:rFonts w:ascii="Calibri" w:hAnsi="Calibri" w:eastAsia="Calibri" w:cs="Calibri"/>
          <w:noProof w:val="0"/>
          <w:lang w:val="en-IN"/>
        </w:rPr>
        <w:t>Streamline regulatory frameworks and reduce bureaucratic hurdles to improve</w:t>
      </w:r>
      <w:r w:rsidRPr="3084E1A6" w:rsidR="70A14F82">
        <w:rPr>
          <w:rFonts w:ascii="Calibri" w:hAnsi="Calibri" w:eastAsia="Calibri" w:cs="Calibri"/>
          <w:b w:val="1"/>
          <w:bCs w:val="1"/>
          <w:noProof w:val="0"/>
          <w:lang w:val="en-IN"/>
        </w:rPr>
        <w:t xml:space="preserve"> ease of doing business</w:t>
      </w:r>
      <w:r w:rsidRPr="3084E1A6" w:rsidR="70A14F82">
        <w:rPr>
          <w:rFonts w:ascii="Calibri" w:hAnsi="Calibri" w:eastAsia="Calibri" w:cs="Calibri"/>
          <w:noProof w:val="0"/>
          <w:lang w:val="en-IN"/>
        </w:rPr>
        <w:t>.</w:t>
      </w:r>
    </w:p>
    <w:p w:rsidR="3084E1A6" w:rsidP="3084E1A6" w:rsidRDefault="3084E1A6" w14:paraId="3BEA46B5" w14:textId="52427A36">
      <w:pPr>
        <w:pStyle w:val="ListParagraph"/>
        <w:ind w:left="720"/>
        <w:jc w:val="both"/>
        <w:rPr>
          <w:rFonts w:ascii="Calibri" w:hAnsi="Calibri" w:eastAsia="Calibri" w:cs="Calibri"/>
          <w:noProof w:val="0"/>
          <w:lang w:val="en-IN"/>
        </w:rPr>
      </w:pPr>
    </w:p>
    <w:p w:rsidR="6A095473" w:rsidP="3084E1A6" w:rsidRDefault="6A095473" w14:paraId="77C49674" w14:textId="33FC1E66">
      <w:pPr>
        <w:pStyle w:val="ListParagraph"/>
        <w:ind w:left="720"/>
        <w:jc w:val="both"/>
        <w:rPr>
          <w:rFonts w:ascii="Calibri" w:hAnsi="Calibri" w:eastAsia="Calibri" w:cs="Calibri"/>
          <w:noProof w:val="0"/>
          <w:lang w:val="en-IN"/>
        </w:rPr>
      </w:pPr>
      <w:r w:rsidRPr="3084E1A6" w:rsidR="6A095473">
        <w:rPr>
          <w:rFonts w:ascii="Calibri" w:hAnsi="Calibri" w:eastAsia="Calibri" w:cs="Calibri"/>
          <w:noProof w:val="0"/>
          <w:lang w:val="en-IN"/>
        </w:rPr>
        <w:t xml:space="preserve">                                         Economic nationalism in India seeks </w:t>
      </w:r>
      <w:r w:rsidRPr="3084E1A6" w:rsidR="6A095473">
        <w:rPr>
          <w:rFonts w:ascii="Calibri" w:hAnsi="Calibri" w:eastAsia="Calibri" w:cs="Calibri"/>
          <w:b w:val="1"/>
          <w:bCs w:val="1"/>
          <w:noProof w:val="0"/>
          <w:lang w:val="en-IN"/>
        </w:rPr>
        <w:t>self-reliance</w:t>
      </w:r>
      <w:r w:rsidRPr="3084E1A6" w:rsidR="6A095473">
        <w:rPr>
          <w:rFonts w:ascii="Calibri" w:hAnsi="Calibri" w:eastAsia="Calibri" w:cs="Calibri"/>
          <w:noProof w:val="0"/>
          <w:lang w:val="en-IN"/>
        </w:rPr>
        <w:t xml:space="preserve"> by promoting domestic industries, innovation, and sustainable growth. By strengthening </w:t>
      </w:r>
      <w:r w:rsidRPr="3084E1A6" w:rsidR="6A095473">
        <w:rPr>
          <w:rFonts w:ascii="Calibri" w:hAnsi="Calibri" w:eastAsia="Calibri" w:cs="Calibri"/>
          <w:b w:val="1"/>
          <w:bCs w:val="1"/>
          <w:noProof w:val="0"/>
          <w:lang w:val="en-IN"/>
        </w:rPr>
        <w:t>infrastructure, skill development,</w:t>
      </w:r>
      <w:r w:rsidRPr="3084E1A6" w:rsidR="6A095473">
        <w:rPr>
          <w:rFonts w:ascii="Calibri" w:hAnsi="Calibri" w:eastAsia="Calibri" w:cs="Calibri"/>
          <w:noProof w:val="0"/>
          <w:lang w:val="en-IN"/>
        </w:rPr>
        <w:t xml:space="preserve"> and </w:t>
      </w:r>
      <w:r w:rsidRPr="3084E1A6" w:rsidR="6A095473">
        <w:rPr>
          <w:rFonts w:ascii="Calibri" w:hAnsi="Calibri" w:eastAsia="Calibri" w:cs="Calibri"/>
          <w:b w:val="1"/>
          <w:bCs w:val="1"/>
          <w:noProof w:val="0"/>
          <w:lang w:val="en-IN"/>
        </w:rPr>
        <w:t>trade,</w:t>
      </w:r>
      <w:r w:rsidRPr="3084E1A6" w:rsidR="6A095473">
        <w:rPr>
          <w:rFonts w:ascii="Calibri" w:hAnsi="Calibri" w:eastAsia="Calibri" w:cs="Calibri"/>
          <w:noProof w:val="0"/>
          <w:lang w:val="en-IN"/>
        </w:rPr>
        <w:t xml:space="preserve"> it aims to reduce foreign dependency, enhance global competitiveness, and ensure balanced, inclusive </w:t>
      </w:r>
      <w:r w:rsidRPr="3084E1A6" w:rsidR="6A095473">
        <w:rPr>
          <w:rFonts w:ascii="Calibri" w:hAnsi="Calibri" w:eastAsia="Calibri" w:cs="Calibri"/>
          <w:b w:val="1"/>
          <w:bCs w:val="1"/>
          <w:noProof w:val="0"/>
          <w:lang w:val="en-IN"/>
        </w:rPr>
        <w:t>national economic progress.</w:t>
      </w:r>
    </w:p>
    <w:tbl>
      <w:tblPr>
        <w:tblStyle w:val="TableGrid"/>
        <w:tblW w:w="0" w:type="auto"/>
        <w:tblLayout w:type="fixed"/>
        <w:tblLook w:val="06A0" w:firstRow="1" w:lastRow="0" w:firstColumn="1" w:lastColumn="0" w:noHBand="1" w:noVBand="1"/>
      </w:tblPr>
      <w:tblGrid>
        <w:gridCol w:w="9765"/>
      </w:tblGrid>
      <w:tr w:rsidR="3084E1A6" w:rsidTr="3084E1A6" w14:paraId="2CF8CAB2">
        <w:trPr>
          <w:trHeight w:val="2445"/>
        </w:trPr>
        <w:tc>
          <w:tcPr>
            <w:tcW w:w="9765" w:type="dxa"/>
            <w:tcMar/>
          </w:tcPr>
          <w:p w:rsidR="20A04366" w:rsidP="3084E1A6" w:rsidRDefault="20A04366" w14:paraId="289B5ECA" w14:textId="4CD188E4">
            <w:pPr>
              <w:ind w:left="0"/>
              <w:jc w:val="left"/>
              <w:rPr>
                <w:rFonts w:ascii="Calibri" w:hAnsi="Calibri" w:eastAsia="Calibri" w:cs="Calibri"/>
                <w:b w:val="0"/>
                <w:bCs w:val="0"/>
                <w:i w:val="0"/>
                <w:iCs w:val="0"/>
                <w:caps w:val="0"/>
                <w:smallCaps w:val="0"/>
                <w:noProof w:val="0"/>
                <w:color w:val="000000" w:themeColor="text1" w:themeTint="FF" w:themeShade="FF"/>
                <w:sz w:val="32"/>
                <w:szCs w:val="32"/>
                <w:lang w:val="en-US"/>
              </w:rPr>
            </w:pPr>
            <w:r w:rsidRPr="3084E1A6" w:rsidR="20A04366">
              <w:rPr>
                <w:rFonts w:ascii="Calibri" w:hAnsi="Calibri" w:eastAsia="Calibri" w:cs="Calibri"/>
                <w:b w:val="1"/>
                <w:bCs w:val="1"/>
                <w:i w:val="0"/>
                <w:iCs w:val="0"/>
                <w:caps w:val="0"/>
                <w:smallCaps w:val="0"/>
                <w:strike w:val="0"/>
                <w:dstrike w:val="0"/>
                <w:noProof w:val="0"/>
                <w:color w:val="000000" w:themeColor="text1" w:themeTint="FF" w:themeShade="FF"/>
                <w:sz w:val="32"/>
                <w:szCs w:val="32"/>
                <w:u w:val="single"/>
                <w:lang w:val="en-IN"/>
              </w:rPr>
              <w:t xml:space="preserve">DO YOU KNOW? </w:t>
            </w:r>
          </w:p>
          <w:p w:rsidR="3084E1A6" w:rsidP="3084E1A6" w:rsidRDefault="3084E1A6" w14:paraId="7B4DE1A9" w14:textId="59CAEA03">
            <w:pPr>
              <w:ind w:left="0"/>
              <w:jc w:val="left"/>
              <w:rPr>
                <w:rFonts w:ascii="Calibri" w:hAnsi="Calibri" w:eastAsia="Calibri" w:cs="Calibri"/>
                <w:b w:val="0"/>
                <w:bCs w:val="0"/>
                <w:i w:val="0"/>
                <w:iCs w:val="0"/>
                <w:caps w:val="0"/>
                <w:smallCaps w:val="0"/>
                <w:noProof w:val="0"/>
                <w:color w:val="auto"/>
                <w:sz w:val="24"/>
                <w:szCs w:val="24"/>
                <w:lang w:val="en-US"/>
              </w:rPr>
            </w:pPr>
          </w:p>
          <w:p w:rsidR="20A04366" w:rsidP="3084E1A6" w:rsidRDefault="20A04366" w14:paraId="58E2398C" w14:textId="30FF705B">
            <w:pPr>
              <w:pStyle w:val="ListParagraph"/>
              <w:numPr>
                <w:ilvl w:val="0"/>
                <w:numId w:val="13"/>
              </w:numPr>
              <w:shd w:val="clear" w:color="auto" w:fill="FFFFFF" w:themeFill="background1"/>
              <w:spacing w:before="0" w:beforeAutospacing="off" w:after="0" w:afterAutospacing="off"/>
              <w:jc w:val="both"/>
              <w:rPr>
                <w:rFonts w:ascii="Calibri" w:hAnsi="Calibri" w:eastAsia="Calibri" w:cs="Calibri"/>
                <w:noProof w:val="0"/>
                <w:color w:val="auto"/>
                <w:sz w:val="24"/>
                <w:szCs w:val="24"/>
                <w:lang w:val="en-US"/>
              </w:rPr>
            </w:pPr>
            <w:r w:rsidRPr="3084E1A6" w:rsidR="20A04366">
              <w:rPr>
                <w:rFonts w:ascii="Calibri" w:hAnsi="Calibri" w:eastAsia="Calibri" w:cs="Calibri"/>
                <w:b w:val="1"/>
                <w:bCs w:val="1"/>
                <w:i w:val="0"/>
                <w:iCs w:val="0"/>
                <w:caps w:val="0"/>
                <w:smallCaps w:val="0"/>
                <w:noProof w:val="0"/>
                <w:color w:val="auto"/>
                <w:sz w:val="24"/>
                <w:szCs w:val="24"/>
                <w:lang w:val="en-US"/>
              </w:rPr>
              <w:t>Economic nationalism</w:t>
            </w:r>
            <w:r w:rsidRPr="3084E1A6" w:rsidR="20A04366">
              <w:rPr>
                <w:rFonts w:ascii="Calibri" w:hAnsi="Calibri" w:eastAsia="Calibri" w:cs="Calibri"/>
                <w:b w:val="0"/>
                <w:bCs w:val="0"/>
                <w:i w:val="0"/>
                <w:iCs w:val="0"/>
                <w:caps w:val="0"/>
                <w:smallCaps w:val="0"/>
                <w:noProof w:val="0"/>
                <w:color w:val="auto"/>
                <w:sz w:val="24"/>
                <w:szCs w:val="24"/>
                <w:lang w:val="en-US"/>
              </w:rPr>
              <w:t xml:space="preserve"> advocates for a country’s </w:t>
            </w:r>
            <w:r w:rsidRPr="3084E1A6" w:rsidR="20A04366">
              <w:rPr>
                <w:rFonts w:ascii="Calibri" w:hAnsi="Calibri" w:eastAsia="Calibri" w:cs="Calibri"/>
                <w:b w:val="1"/>
                <w:bCs w:val="1"/>
                <w:i w:val="0"/>
                <w:iCs w:val="0"/>
                <w:caps w:val="0"/>
                <w:smallCaps w:val="0"/>
                <w:noProof w:val="0"/>
                <w:color w:val="auto"/>
                <w:sz w:val="24"/>
                <w:szCs w:val="24"/>
                <w:lang w:val="en-US"/>
              </w:rPr>
              <w:t>right to pursue its economic policies</w:t>
            </w:r>
            <w:r w:rsidRPr="3084E1A6" w:rsidR="20A04366">
              <w:rPr>
                <w:rFonts w:ascii="Calibri" w:hAnsi="Calibri" w:eastAsia="Calibri" w:cs="Calibri"/>
                <w:b w:val="0"/>
                <w:bCs w:val="0"/>
                <w:i w:val="0"/>
                <w:iCs w:val="0"/>
                <w:caps w:val="0"/>
                <w:smallCaps w:val="0"/>
                <w:noProof w:val="0"/>
                <w:color w:val="auto"/>
                <w:sz w:val="24"/>
                <w:szCs w:val="24"/>
                <w:lang w:val="en-US"/>
              </w:rPr>
              <w:t xml:space="preserve"> without external coercion, preserving its sovereignty.</w:t>
            </w:r>
          </w:p>
          <w:p w:rsidR="20A04366" w:rsidP="3084E1A6" w:rsidRDefault="20A04366" w14:paraId="7385AC5A" w14:textId="04A39BAD">
            <w:pPr>
              <w:pStyle w:val="ListParagraph"/>
              <w:numPr>
                <w:ilvl w:val="0"/>
                <w:numId w:val="13"/>
              </w:numPr>
              <w:shd w:val="clear" w:color="auto" w:fill="FFFFFF" w:themeFill="background1"/>
              <w:spacing w:before="0" w:beforeAutospacing="off" w:after="0" w:afterAutospacing="off"/>
              <w:jc w:val="both"/>
              <w:rPr>
                <w:rFonts w:ascii="Calibri" w:hAnsi="Calibri" w:eastAsia="Calibri" w:cs="Calibri"/>
                <w:b w:val="0"/>
                <w:bCs w:val="0"/>
                <w:i w:val="0"/>
                <w:iCs w:val="0"/>
                <w:caps w:val="0"/>
                <w:smallCaps w:val="0"/>
                <w:noProof w:val="0"/>
                <w:color w:val="auto"/>
                <w:sz w:val="24"/>
                <w:szCs w:val="24"/>
                <w:lang w:val="en-US"/>
              </w:rPr>
            </w:pPr>
            <w:r w:rsidRPr="3084E1A6" w:rsidR="20A04366">
              <w:rPr>
                <w:rFonts w:ascii="Calibri" w:hAnsi="Calibri" w:eastAsia="Calibri" w:cs="Calibri"/>
                <w:b w:val="0"/>
                <w:bCs w:val="0"/>
                <w:i w:val="0"/>
                <w:iCs w:val="0"/>
                <w:caps w:val="0"/>
                <w:smallCaps w:val="0"/>
                <w:noProof w:val="0"/>
                <w:color w:val="auto"/>
                <w:sz w:val="24"/>
                <w:szCs w:val="24"/>
                <w:lang w:val="en-IN"/>
              </w:rPr>
              <w:t xml:space="preserve">By sheltering local industries from international competition, economic nationalism can help preserve jobs and promote </w:t>
            </w:r>
            <w:r w:rsidRPr="3084E1A6" w:rsidR="20A04366">
              <w:rPr>
                <w:rFonts w:ascii="Calibri" w:hAnsi="Calibri" w:eastAsia="Calibri" w:cs="Calibri"/>
                <w:b w:val="1"/>
                <w:bCs w:val="1"/>
                <w:i w:val="0"/>
                <w:iCs w:val="0"/>
                <w:caps w:val="0"/>
                <w:smallCaps w:val="0"/>
                <w:noProof w:val="0"/>
                <w:color w:val="auto"/>
                <w:sz w:val="24"/>
                <w:szCs w:val="24"/>
                <w:lang w:val="en-IN"/>
              </w:rPr>
              <w:t>industrial development</w:t>
            </w:r>
            <w:r w:rsidRPr="3084E1A6" w:rsidR="20A04366">
              <w:rPr>
                <w:rFonts w:ascii="Calibri" w:hAnsi="Calibri" w:eastAsia="Calibri" w:cs="Calibri"/>
                <w:b w:val="1"/>
                <w:bCs w:val="1"/>
                <w:i w:val="0"/>
                <w:iCs w:val="0"/>
                <w:caps w:val="0"/>
                <w:smallCaps w:val="0"/>
                <w:noProof w:val="0"/>
                <w:color w:val="auto"/>
                <w:sz w:val="24"/>
                <w:szCs w:val="24"/>
                <w:lang w:val="en-IN"/>
              </w:rPr>
              <w:t>.</w:t>
            </w:r>
          </w:p>
          <w:p w:rsidR="20A04366" w:rsidP="3084E1A6" w:rsidRDefault="20A04366" w14:paraId="601B79DE" w14:textId="3CA1331D">
            <w:pPr>
              <w:pStyle w:val="ListParagraph"/>
              <w:numPr>
                <w:ilvl w:val="0"/>
                <w:numId w:val="13"/>
              </w:numPr>
              <w:shd w:val="clear" w:color="auto" w:fill="FFFFFF" w:themeFill="background1"/>
              <w:spacing w:before="0" w:beforeAutospacing="off" w:after="0" w:afterAutospacing="off"/>
              <w:jc w:val="both"/>
              <w:rPr>
                <w:rFonts w:ascii="Calibri" w:hAnsi="Calibri" w:eastAsia="Calibri" w:cs="Calibri"/>
                <w:b w:val="0"/>
                <w:bCs w:val="0"/>
                <w:i w:val="0"/>
                <w:iCs w:val="0"/>
                <w:caps w:val="0"/>
                <w:smallCaps w:val="0"/>
                <w:noProof w:val="0"/>
                <w:color w:val="auto"/>
                <w:sz w:val="24"/>
                <w:szCs w:val="24"/>
                <w:lang w:val="en-US"/>
              </w:rPr>
            </w:pPr>
            <w:r w:rsidRPr="3084E1A6" w:rsidR="20A04366">
              <w:rPr>
                <w:rFonts w:ascii="Calibri" w:hAnsi="Calibri" w:eastAsia="Calibri" w:cs="Calibri"/>
                <w:b w:val="0"/>
                <w:bCs w:val="0"/>
                <w:i w:val="0"/>
                <w:iCs w:val="0"/>
                <w:caps w:val="0"/>
                <w:smallCaps w:val="0"/>
                <w:noProof w:val="0"/>
                <w:color w:val="auto"/>
                <w:sz w:val="24"/>
                <w:szCs w:val="24"/>
                <w:lang w:val="en-US"/>
              </w:rPr>
              <w:t xml:space="preserve">Ensuring control over </w:t>
            </w:r>
            <w:r w:rsidRPr="3084E1A6" w:rsidR="20A04366">
              <w:rPr>
                <w:rFonts w:ascii="Calibri" w:hAnsi="Calibri" w:eastAsia="Calibri" w:cs="Calibri"/>
                <w:b w:val="1"/>
                <w:bCs w:val="1"/>
                <w:i w:val="0"/>
                <w:iCs w:val="0"/>
                <w:caps w:val="0"/>
                <w:smallCaps w:val="0"/>
                <w:noProof w:val="0"/>
                <w:color w:val="auto"/>
                <w:sz w:val="24"/>
                <w:szCs w:val="24"/>
                <w:lang w:val="en-US"/>
              </w:rPr>
              <w:t xml:space="preserve">strategic sectors </w:t>
            </w:r>
            <w:r w:rsidRPr="3084E1A6" w:rsidR="20A04366">
              <w:rPr>
                <w:rFonts w:ascii="Calibri" w:hAnsi="Calibri" w:eastAsia="Calibri" w:cs="Calibri"/>
                <w:b w:val="0"/>
                <w:bCs w:val="0"/>
                <w:i w:val="0"/>
                <w:iCs w:val="0"/>
                <w:caps w:val="0"/>
                <w:smallCaps w:val="0"/>
                <w:noProof w:val="0"/>
                <w:color w:val="auto"/>
                <w:sz w:val="24"/>
                <w:szCs w:val="24"/>
                <w:lang w:val="en-US"/>
              </w:rPr>
              <w:t>and reducing dependence on foreign entities for critical supplies can</w:t>
            </w:r>
            <w:r w:rsidRPr="3084E1A6" w:rsidR="20A04366">
              <w:rPr>
                <w:rFonts w:ascii="Calibri" w:hAnsi="Calibri" w:eastAsia="Calibri" w:cs="Calibri"/>
                <w:b w:val="1"/>
                <w:bCs w:val="1"/>
                <w:i w:val="0"/>
                <w:iCs w:val="0"/>
                <w:caps w:val="0"/>
                <w:smallCaps w:val="0"/>
                <w:noProof w:val="0"/>
                <w:color w:val="auto"/>
                <w:sz w:val="24"/>
                <w:szCs w:val="24"/>
                <w:lang w:val="en-US"/>
              </w:rPr>
              <w:t xml:space="preserve"> enhance national security</w:t>
            </w:r>
            <w:r w:rsidRPr="3084E1A6" w:rsidR="20A04366">
              <w:rPr>
                <w:rFonts w:ascii="Calibri" w:hAnsi="Calibri" w:eastAsia="Calibri" w:cs="Calibri"/>
                <w:b w:val="0"/>
                <w:bCs w:val="0"/>
                <w:i w:val="0"/>
                <w:iCs w:val="0"/>
                <w:caps w:val="0"/>
                <w:smallCaps w:val="0"/>
                <w:noProof w:val="0"/>
                <w:color w:val="auto"/>
                <w:sz w:val="24"/>
                <w:szCs w:val="24"/>
                <w:lang w:val="en-US"/>
              </w:rPr>
              <w:t>.</w:t>
            </w:r>
          </w:p>
          <w:p w:rsidR="3084E1A6" w:rsidP="3084E1A6" w:rsidRDefault="3084E1A6" w14:paraId="31CD4961" w14:textId="63415587">
            <w:pPr>
              <w:pStyle w:val="Normal"/>
              <w:rPr>
                <w:rFonts w:ascii="Calibri" w:hAnsi="Calibri" w:eastAsia="Calibri" w:cs="Calibri"/>
                <w:b w:val="0"/>
                <w:bCs w:val="0"/>
                <w:i w:val="0"/>
                <w:iCs w:val="0"/>
                <w:caps w:val="0"/>
                <w:smallCaps w:val="0"/>
                <w:noProof w:val="0"/>
                <w:color w:val="333333"/>
                <w:sz w:val="24"/>
                <w:szCs w:val="24"/>
                <w:lang w:val="en-IN"/>
              </w:rPr>
            </w:pPr>
          </w:p>
        </w:tc>
      </w:tr>
    </w:tbl>
    <w:p w:rsidR="3084E1A6" w:rsidP="3084E1A6" w:rsidRDefault="3084E1A6" w14:paraId="14C213E6" w14:textId="6D9168DA">
      <w:pPr>
        <w:spacing w:before="240" w:beforeAutospacing="off" w:after="240" w:afterAutospacing="off"/>
        <w:jc w:val="both"/>
        <w:rPr>
          <w:rFonts w:ascii="Calibri" w:hAnsi="Calibri" w:eastAsia="Calibri" w:cs="Calibri"/>
          <w:noProof w:val="0"/>
          <w:sz w:val="24"/>
          <w:szCs w:val="24"/>
          <w:lang w:val="en-IN"/>
        </w:rPr>
      </w:pPr>
    </w:p>
    <w:p w:rsidR="3084E1A6" w:rsidP="3084E1A6" w:rsidRDefault="3084E1A6" w14:paraId="2C670F3D" w14:textId="1CB0F553">
      <w:pPr>
        <w:pStyle w:val="Normal"/>
        <w:spacing w:line="240" w:lineRule="auto"/>
        <w:jc w:val="both"/>
        <w:rPr>
          <w:rFonts w:ascii="Calibri" w:hAnsi="Calibri" w:eastAsia="Calibri" w:cs="Calibri"/>
          <w:b w:val="0"/>
          <w:bCs w:val="0"/>
          <w:sz w:val="24"/>
          <w:szCs w:val="24"/>
          <w:u w:val="none"/>
        </w:rPr>
      </w:pPr>
    </w:p>
    <w:sectPr>
      <w:pgSz w:w="12240" w:h="15840" w:orient="portrait"/>
      <w:pgMar w:top="1152" w:right="1296"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XMEzZPGcU/8inx" int2:id="ydI5SKwf">
      <int2:state int2:type="LegacyProofing" int2:value="Rejected"/>
    </int2:textHash>
    <int2:textHash int2:hashCode="sVJ2lZYKHHfZBg" int2:id="dSEeaYEi">
      <int2:state int2:type="LegacyProofing" int2:value="Rejected"/>
    </int2:textHash>
    <int2:textHash int2:hashCode="IVR+QOdzmWpPxS" int2:id="uiJVPftj">
      <int2:state int2:type="LegacyProofing" int2:value="Rejected"/>
    </int2:textHash>
    <int2:textHash int2:hashCode="Dp6bwov+xBm5PB" int2:id="CtHOrt66">
      <int2:state int2:type="LegacyProofing" int2:value="Rejected"/>
    </int2:textHash>
    <int2:textHash int2:hashCode="tWgDAzZyjRwOCq" int2:id="UJrHDxv3">
      <int2:state int2:type="LegacyProofing"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51c29f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e7e15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b6cdb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75e653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2fc972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b28b704"/>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6d98e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41d58fc"/>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ce89b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298b034"/>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efaac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17d3b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c802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D2B5F17"/>
    <w:rsid w:val="0099055C"/>
    <w:rsid w:val="01F6C94A"/>
    <w:rsid w:val="0324AE59"/>
    <w:rsid w:val="068F8EE2"/>
    <w:rsid w:val="06A91C1F"/>
    <w:rsid w:val="08AAD339"/>
    <w:rsid w:val="0C9A3A56"/>
    <w:rsid w:val="0CB6B8AE"/>
    <w:rsid w:val="0EE040A0"/>
    <w:rsid w:val="0F9C823E"/>
    <w:rsid w:val="0FB5DD5A"/>
    <w:rsid w:val="10BB61AF"/>
    <w:rsid w:val="1418F789"/>
    <w:rsid w:val="143CD5CF"/>
    <w:rsid w:val="168264D6"/>
    <w:rsid w:val="1B16BEED"/>
    <w:rsid w:val="1BE52DE0"/>
    <w:rsid w:val="1CB6514F"/>
    <w:rsid w:val="1EAFC037"/>
    <w:rsid w:val="1F306EEC"/>
    <w:rsid w:val="1FAD27CF"/>
    <w:rsid w:val="1FEAA7A9"/>
    <w:rsid w:val="201B51AD"/>
    <w:rsid w:val="20A04366"/>
    <w:rsid w:val="213FC37F"/>
    <w:rsid w:val="231FDAC2"/>
    <w:rsid w:val="23C54B17"/>
    <w:rsid w:val="28A5A732"/>
    <w:rsid w:val="2A78B3D8"/>
    <w:rsid w:val="2A9354B7"/>
    <w:rsid w:val="2C672EDE"/>
    <w:rsid w:val="2CCC8AED"/>
    <w:rsid w:val="2E41409D"/>
    <w:rsid w:val="3084E1A6"/>
    <w:rsid w:val="315F1275"/>
    <w:rsid w:val="33864F39"/>
    <w:rsid w:val="34BE763D"/>
    <w:rsid w:val="3A53C684"/>
    <w:rsid w:val="3BA36E30"/>
    <w:rsid w:val="3BFEB8CC"/>
    <w:rsid w:val="3E2C71A7"/>
    <w:rsid w:val="3E9B3B50"/>
    <w:rsid w:val="44636E4A"/>
    <w:rsid w:val="453BAF72"/>
    <w:rsid w:val="4924025D"/>
    <w:rsid w:val="4D2B5F17"/>
    <w:rsid w:val="4E4FEA2C"/>
    <w:rsid w:val="50D19437"/>
    <w:rsid w:val="512F4654"/>
    <w:rsid w:val="5524376A"/>
    <w:rsid w:val="5BD3885C"/>
    <w:rsid w:val="60CAD952"/>
    <w:rsid w:val="63227E4D"/>
    <w:rsid w:val="66938E82"/>
    <w:rsid w:val="6721CA08"/>
    <w:rsid w:val="6A095473"/>
    <w:rsid w:val="70A14F82"/>
    <w:rsid w:val="737EEEAD"/>
    <w:rsid w:val="73BEEFC8"/>
    <w:rsid w:val="76543403"/>
    <w:rsid w:val="78038875"/>
    <w:rsid w:val="7A018A72"/>
    <w:rsid w:val="7D1F9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B5F17"/>
  <w15:chartTrackingRefBased/>
  <w15:docId w15:val="{CCA31880-4E0E-4E97-8685-0913578A6D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3084E1A6"/>
    <w:rPr>
      <w:noProof w:val="0"/>
      <w:lang w:val="en-I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uiPriority w:val="9"/>
    <w:name w:val="heading 1"/>
    <w:basedOn w:val="Normal"/>
    <w:next w:val="Normal"/>
    <w:link w:val="Heading1Char"/>
    <w:qFormat/>
    <w:rsid w:val="3084E1A6"/>
    <w:rPr>
      <w:rFonts w:ascii="Aptos Display" w:hAnsi="Aptos Display" w:eastAsia="" w:cs="" w:asciiTheme="majorAscii" w:hAnsiTheme="majorAscii" w:eastAsiaTheme="majorEastAsia" w:cstheme="majorBidi"/>
      <w:color w:val="0F4761" w:themeColor="accent1" w:themeTint="FF" w:themeShade="BF"/>
      <w:sz w:val="40"/>
      <w:szCs w:val="40"/>
    </w:rPr>
    <w:pPr>
      <w:keepNext w:val="1"/>
      <w:keepLines w:val="1"/>
      <w:spacing w:before="360" w:after="80"/>
      <w:outlineLvl w:val="0"/>
    </w:p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uiPriority w:val="9"/>
    <w:name w:val="heading 2"/>
    <w:basedOn w:val="Normal"/>
    <w:next w:val="Normal"/>
    <w:unhideWhenUsed/>
    <w:link w:val="Heading2Char"/>
    <w:qFormat/>
    <w:rsid w:val="3084E1A6"/>
    <w:rPr>
      <w:rFonts w:ascii="Aptos Display" w:hAnsi="Aptos Display" w:eastAsia="" w:cs="" w:asciiTheme="majorAscii" w:hAnsiTheme="majorAscii" w:eastAsiaTheme="majorEastAsia" w:cstheme="majorBidi"/>
      <w:color w:val="0F4761" w:themeColor="accent1" w:themeTint="FF" w:themeShade="BF"/>
      <w:sz w:val="32"/>
      <w:szCs w:val="32"/>
    </w:rPr>
    <w:pPr>
      <w:keepNext w:val="1"/>
      <w:keepLines w:val="1"/>
      <w:spacing w:before="160" w:after="80"/>
      <w:outlineLvl w:val="1"/>
    </w:p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uiPriority w:val="9"/>
    <w:name w:val="heading 3"/>
    <w:basedOn w:val="Normal"/>
    <w:next w:val="Normal"/>
    <w:unhideWhenUsed/>
    <w:link w:val="Heading3Char"/>
    <w:qFormat/>
    <w:rsid w:val="3084E1A6"/>
    <w:rPr>
      <w:rFonts w:eastAsia="" w:cs="" w:eastAsiaTheme="majorEastAsia" w:cstheme="majorBidi"/>
      <w:color w:val="0F4761" w:themeColor="accent1" w:themeTint="FF" w:themeShade="BF"/>
      <w:sz w:val="28"/>
      <w:szCs w:val="28"/>
    </w:rPr>
    <w:pPr>
      <w:keepNext w:val="1"/>
      <w:keepLines w:val="1"/>
      <w:spacing w:before="160" w:after="80"/>
      <w:outlineLvl w:val="2"/>
    </w:p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uiPriority w:val="9"/>
    <w:name w:val="heading 4"/>
    <w:basedOn w:val="Normal"/>
    <w:next w:val="Normal"/>
    <w:unhideWhenUsed/>
    <w:link w:val="Heading4Char"/>
    <w:qFormat/>
    <w:rsid w:val="3084E1A6"/>
    <w:rPr>
      <w:rFonts w:eastAsia="" w:cs="" w:eastAsiaTheme="majorEastAsia" w:cstheme="majorBidi"/>
      <w:i w:val="1"/>
      <w:iCs w:val="1"/>
      <w:color w:val="0F4761" w:themeColor="accent1" w:themeTint="FF" w:themeShade="BF"/>
    </w:rPr>
    <w:pPr>
      <w:keepNext w:val="1"/>
      <w:keepLines w:val="1"/>
      <w:spacing w:before="80" w:after="40"/>
      <w:outlineLvl w:val="3"/>
    </w:p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uiPriority w:val="9"/>
    <w:name w:val="heading 5"/>
    <w:basedOn w:val="Normal"/>
    <w:next w:val="Normal"/>
    <w:unhideWhenUsed/>
    <w:link w:val="Heading5Char"/>
    <w:qFormat/>
    <w:rsid w:val="3084E1A6"/>
    <w:rPr>
      <w:rFonts w:eastAsia="" w:cs="" w:eastAsiaTheme="majorEastAsia" w:cstheme="majorBidi"/>
      <w:color w:val="0F4761" w:themeColor="accent1" w:themeTint="FF" w:themeShade="BF"/>
    </w:rPr>
    <w:pPr>
      <w:keepNext w:val="1"/>
      <w:keepLines w:val="1"/>
      <w:spacing w:before="80" w:after="40"/>
      <w:outlineLvl w:val="4"/>
    </w:p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uiPriority w:val="9"/>
    <w:name w:val="heading 6"/>
    <w:basedOn w:val="Normal"/>
    <w:next w:val="Normal"/>
    <w:unhideWhenUsed/>
    <w:link w:val="Heading6Char"/>
    <w:qFormat/>
    <w:rsid w:val="3084E1A6"/>
    <w:rPr>
      <w:rFonts w:eastAsia="" w:cs="" w:eastAsiaTheme="majorEastAsia" w:cstheme="majorBidi"/>
      <w:i w:val="1"/>
      <w:iCs w:val="1"/>
      <w:color w:val="595959" w:themeColor="text1" w:themeTint="A6" w:themeShade="FF"/>
    </w:rPr>
    <w:pPr>
      <w:keepNext w:val="1"/>
      <w:keepLines w:val="1"/>
      <w:spacing w:before="40" w:after="0"/>
      <w:outlineLvl w:val="5"/>
    </w:p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uiPriority w:val="9"/>
    <w:name w:val="heading 7"/>
    <w:basedOn w:val="Normal"/>
    <w:next w:val="Normal"/>
    <w:unhideWhenUsed/>
    <w:link w:val="Heading7Char"/>
    <w:qFormat/>
    <w:rsid w:val="3084E1A6"/>
    <w:rPr>
      <w:rFonts w:eastAsia="" w:cs="" w:eastAsiaTheme="majorEastAsia" w:cstheme="majorBidi"/>
      <w:color w:val="595959" w:themeColor="text1" w:themeTint="A6" w:themeShade="FF"/>
    </w:rPr>
    <w:pPr>
      <w:keepNext w:val="1"/>
      <w:keepLines w:val="1"/>
      <w:spacing w:before="40" w:after="0"/>
      <w:outlineLvl w:val="6"/>
    </w:p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uiPriority w:val="9"/>
    <w:name w:val="heading 8"/>
    <w:basedOn w:val="Normal"/>
    <w:next w:val="Normal"/>
    <w:unhideWhenUsed/>
    <w:link w:val="Heading8Char"/>
    <w:qFormat/>
    <w:rsid w:val="3084E1A6"/>
    <w:rPr>
      <w:rFonts w:eastAsia="" w:cs="" w:eastAsiaTheme="majorEastAsia" w:cstheme="majorBidi"/>
      <w:i w:val="1"/>
      <w:iCs w:val="1"/>
      <w:color w:val="272727"/>
    </w:rPr>
    <w:pPr>
      <w:keepNext w:val="1"/>
      <w:keepLines w:val="1"/>
      <w:spacing w:after="0"/>
      <w:outlineLvl w:val="7"/>
    </w:p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uiPriority w:val="9"/>
    <w:name w:val="heading 9"/>
    <w:basedOn w:val="Normal"/>
    <w:next w:val="Normal"/>
    <w:unhideWhenUsed/>
    <w:link w:val="Heading9Char"/>
    <w:qFormat/>
    <w:rsid w:val="3084E1A6"/>
    <w:rPr>
      <w:rFonts w:eastAsia="" w:cs="" w:eastAsiaTheme="majorEastAsia" w:cstheme="majorBidi"/>
      <w:color w:val="272727"/>
    </w:rPr>
    <w:pPr>
      <w:keepNext w:val="1"/>
      <w:keepLines w:val="1"/>
      <w:spacing w:after="0"/>
      <w:outlineLvl w:val="8"/>
    </w:p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uiPriority w:val="10"/>
    <w:name w:val="Title"/>
    <w:basedOn w:val="Normal"/>
    <w:next w:val="Normal"/>
    <w:link w:val="TitleChar"/>
    <w:qFormat/>
    <w:rsid w:val="3084E1A6"/>
    <w:rPr>
      <w:rFonts w:ascii="Aptos Display" w:hAnsi="Aptos Display" w:eastAsia="" w:cs="" w:asciiTheme="majorAscii" w:hAnsiTheme="majorAscii" w:eastAsiaTheme="majorEastAsia" w:cstheme="majorBidi"/>
      <w:sz w:val="56"/>
      <w:szCs w:val="56"/>
    </w:rPr>
    <w:pPr>
      <w:spacing w:after="80" w:line="240" w:lineRule="auto"/>
      <w:contextualSpacing/>
    </w:p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uiPriority w:val="11"/>
    <w:name w:val="Subtitle"/>
    <w:basedOn w:val="Normal"/>
    <w:next w:val="Normal"/>
    <w:link w:val="SubtitleChar"/>
    <w:qFormat/>
    <w:rsid w:val="3084E1A6"/>
    <w:rPr>
      <w:rFonts w:eastAsia="" w:cs="" w:eastAsiaTheme="majorEastAsia" w:cstheme="majorBidi"/>
      <w:color w:val="595959" w:themeColor="text1" w:themeTint="A6" w:themeShade="FF"/>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uiPriority w:val="29"/>
    <w:name w:val="Quote"/>
    <w:basedOn w:val="Normal"/>
    <w:next w:val="Normal"/>
    <w:link w:val="QuoteChar"/>
    <w:qFormat/>
    <w:rsid w:val="3084E1A6"/>
    <w:rPr>
      <w:i w:val="1"/>
      <w:iCs w:val="1"/>
      <w:color w:val="404040" w:themeColor="text1" w:themeTint="BF" w:themeShade="FF"/>
    </w:rPr>
    <w:pPr>
      <w:spacing w:before="160"/>
      <w:jc w:val="center"/>
    </w:p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uiPriority w:val="30"/>
    <w:name w:val="Intense Quote"/>
    <w:basedOn w:val="Normal"/>
    <w:next w:val="Normal"/>
    <w:link w:val="IntenseQuoteChar"/>
    <w:qFormat/>
    <w:rsid w:val="3084E1A6"/>
    <w:rPr>
      <w:i w:val="1"/>
      <w:iCs w:val="1"/>
      <w:color w:val="0F4761" w:themeColor="accent1" w:themeTint="FF" w:themeShade="BF"/>
    </w:rPr>
    <w:pPr>
      <w:pBdr>
        <w:top w:val="single" w:color="0F4761" w:themeColor="accent1" w:themeShade="BF" w:sz="4" w:space="10"/>
        <w:bottom w:val="single" w:color="0F4761" w:themeColor="accent1" w:themeShade="BF" w:sz="4" w:space="10"/>
      </w:pBdr>
      <w:spacing w:before="360" w:after="360"/>
      <w:ind w:left="864" w:right="864"/>
      <w:jc w:val="center"/>
    </w:p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084E1A6"/>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c9f375c4512e43e1" /><Relationship Type="http://schemas.openxmlformats.org/officeDocument/2006/relationships/numbering" Target="numbering.xml" Id="R058fff7281e1442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2025-01-28T14:18:02.8329697Z</dcterms:created>
  <dcterms:modified xsi:type="dcterms:W3CDTF">2025-01-28T14:52:40.9837655Z</dcterms:modified>
  <dc:creator>Adarsh Kumar</dc:creator>
  <lastModifiedBy>Adarsh Kumar</lastModifiedBy>
</coreProperties>
</file>